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D099" w14:textId="65DC93E7" w:rsidR="00CF717A" w:rsidRPr="006022C0" w:rsidRDefault="00326815" w:rsidP="00CF717A">
      <w:pPr>
        <w:rPr>
          <w:b/>
          <w:bCs/>
          <w:sz w:val="28"/>
          <w:szCs w:val="28"/>
        </w:rPr>
      </w:pPr>
      <w:bookmarkStart w:id="0" w:name="_Hlk195708786"/>
      <w:r w:rsidRPr="006022C0">
        <w:rPr>
          <w:b/>
          <w:bCs/>
          <w:sz w:val="28"/>
          <w:szCs w:val="28"/>
        </w:rPr>
        <w:t>V</w:t>
      </w:r>
      <w:r w:rsidR="003803FA" w:rsidRPr="006022C0">
        <w:rPr>
          <w:b/>
          <w:bCs/>
          <w:sz w:val="28"/>
          <w:szCs w:val="28"/>
        </w:rPr>
        <w:t>i st</w:t>
      </w:r>
      <w:r w:rsidR="00C52B70">
        <w:rPr>
          <w:b/>
          <w:bCs/>
          <w:sz w:val="28"/>
          <w:szCs w:val="28"/>
        </w:rPr>
        <w:t>öttar ekonomin genom svåra tider</w:t>
      </w:r>
    </w:p>
    <w:p w14:paraId="33D527B7" w14:textId="33224EEA" w:rsidR="003803FA" w:rsidRDefault="003803FA" w:rsidP="00CF717A">
      <w:pPr>
        <w:rPr>
          <w:sz w:val="24"/>
          <w:szCs w:val="24"/>
        </w:rPr>
      </w:pPr>
      <w:r>
        <w:rPr>
          <w:sz w:val="24"/>
          <w:szCs w:val="24"/>
        </w:rPr>
        <w:t xml:space="preserve">Sverige har gått igenom ett par svåra år. Hushållens </w:t>
      </w:r>
      <w:r w:rsidR="00BC0783">
        <w:rPr>
          <w:sz w:val="24"/>
          <w:szCs w:val="24"/>
        </w:rPr>
        <w:t xml:space="preserve">ekonomi </w:t>
      </w:r>
      <w:r>
        <w:rPr>
          <w:sz w:val="24"/>
          <w:szCs w:val="24"/>
        </w:rPr>
        <w:t>och välfärden</w:t>
      </w:r>
      <w:r w:rsidR="00BC0783">
        <w:rPr>
          <w:sz w:val="24"/>
          <w:szCs w:val="24"/>
        </w:rPr>
        <w:t xml:space="preserve"> </w:t>
      </w:r>
      <w:r w:rsidR="00604D56">
        <w:rPr>
          <w:sz w:val="24"/>
          <w:szCs w:val="24"/>
        </w:rPr>
        <w:t>har pressats</w:t>
      </w:r>
      <w:r>
        <w:rPr>
          <w:sz w:val="24"/>
          <w:szCs w:val="24"/>
        </w:rPr>
        <w:t xml:space="preserve">. Den grova kriminaliteten har </w:t>
      </w:r>
      <w:r w:rsidR="008B0119">
        <w:rPr>
          <w:sz w:val="24"/>
          <w:szCs w:val="24"/>
        </w:rPr>
        <w:t>väx</w:t>
      </w:r>
      <w:r w:rsidR="008560D7">
        <w:rPr>
          <w:sz w:val="24"/>
          <w:szCs w:val="24"/>
        </w:rPr>
        <w:t>t</w:t>
      </w:r>
      <w:r w:rsidR="00075230">
        <w:rPr>
          <w:sz w:val="24"/>
          <w:szCs w:val="24"/>
        </w:rPr>
        <w:t>.</w:t>
      </w:r>
      <w:r>
        <w:rPr>
          <w:sz w:val="24"/>
          <w:szCs w:val="24"/>
        </w:rPr>
        <w:t xml:space="preserve"> Rysslands invasion </w:t>
      </w:r>
      <w:r w:rsidR="00326815">
        <w:rPr>
          <w:sz w:val="24"/>
          <w:szCs w:val="24"/>
        </w:rPr>
        <w:t xml:space="preserve">av </w:t>
      </w:r>
      <w:r>
        <w:rPr>
          <w:sz w:val="24"/>
          <w:szCs w:val="24"/>
        </w:rPr>
        <w:t>Ukraina har allvarligt utmanat säkerhets</w:t>
      </w:r>
      <w:r w:rsidR="008560D7">
        <w:rPr>
          <w:sz w:val="24"/>
          <w:szCs w:val="24"/>
        </w:rPr>
        <w:t>läget</w:t>
      </w:r>
      <w:r>
        <w:rPr>
          <w:sz w:val="24"/>
          <w:szCs w:val="24"/>
        </w:rPr>
        <w:t>. Svåra tider är dock inget som knäcker vårt land. Snarare tvärtom</w:t>
      </w:r>
      <w:r w:rsidR="00C7059A">
        <w:rPr>
          <w:sz w:val="24"/>
          <w:szCs w:val="24"/>
        </w:rPr>
        <w:t xml:space="preserve"> - d</w:t>
      </w:r>
      <w:r w:rsidR="008B0119">
        <w:rPr>
          <w:sz w:val="24"/>
          <w:szCs w:val="24"/>
        </w:rPr>
        <w:t>å</w:t>
      </w:r>
      <w:r>
        <w:rPr>
          <w:sz w:val="24"/>
          <w:szCs w:val="24"/>
        </w:rPr>
        <w:t xml:space="preserve"> samlas vi för att stå upp för Sverige. </w:t>
      </w:r>
      <w:r w:rsidR="00326815">
        <w:rPr>
          <w:sz w:val="24"/>
          <w:szCs w:val="24"/>
        </w:rPr>
        <w:t xml:space="preserve">I vårbudgeten </w:t>
      </w:r>
      <w:r w:rsidR="008B0119">
        <w:rPr>
          <w:sz w:val="24"/>
          <w:szCs w:val="24"/>
        </w:rPr>
        <w:t xml:space="preserve">fortsätter vi </w:t>
      </w:r>
      <w:r w:rsidR="00604D56">
        <w:rPr>
          <w:sz w:val="24"/>
          <w:szCs w:val="24"/>
        </w:rPr>
        <w:t>arbetet med att få ordning på Sverige.</w:t>
      </w:r>
    </w:p>
    <w:p w14:paraId="2AC0BE6C" w14:textId="21F58AA0" w:rsidR="009D5D60" w:rsidRDefault="00AF3F0C" w:rsidP="004C5806">
      <w:pPr>
        <w:rPr>
          <w:sz w:val="24"/>
          <w:szCs w:val="24"/>
        </w:rPr>
      </w:pPr>
      <w:r w:rsidRPr="00D45912">
        <w:rPr>
          <w:sz w:val="24"/>
          <w:szCs w:val="24"/>
        </w:rPr>
        <w:t xml:space="preserve">Vi lever i en osäker tid. </w:t>
      </w:r>
      <w:r w:rsidR="00196667" w:rsidRPr="00D45912">
        <w:rPr>
          <w:sz w:val="24"/>
          <w:szCs w:val="24"/>
        </w:rPr>
        <w:t>USA</w:t>
      </w:r>
      <w:r w:rsidR="00F45E55" w:rsidRPr="00D45912">
        <w:rPr>
          <w:sz w:val="24"/>
          <w:szCs w:val="24"/>
        </w:rPr>
        <w:t>:</w:t>
      </w:r>
      <w:r w:rsidR="00196667" w:rsidRPr="00D45912">
        <w:rPr>
          <w:sz w:val="24"/>
          <w:szCs w:val="24"/>
        </w:rPr>
        <w:t xml:space="preserve">s </w:t>
      </w:r>
      <w:r w:rsidR="00BC0783">
        <w:rPr>
          <w:sz w:val="24"/>
          <w:szCs w:val="24"/>
        </w:rPr>
        <w:t>tvära kast</w:t>
      </w:r>
      <w:r w:rsidR="00196667" w:rsidRPr="00D45912">
        <w:rPr>
          <w:sz w:val="24"/>
          <w:szCs w:val="24"/>
        </w:rPr>
        <w:t xml:space="preserve"> om höjda tullar har </w:t>
      </w:r>
      <w:r w:rsidR="00D23E4E">
        <w:rPr>
          <w:sz w:val="24"/>
          <w:szCs w:val="24"/>
        </w:rPr>
        <w:t>skapat</w:t>
      </w:r>
      <w:r w:rsidR="001D3D5D">
        <w:rPr>
          <w:sz w:val="24"/>
          <w:szCs w:val="24"/>
        </w:rPr>
        <w:t xml:space="preserve"> oro och</w:t>
      </w:r>
      <w:r w:rsidR="00F45E55" w:rsidRPr="00D45912">
        <w:rPr>
          <w:sz w:val="24"/>
          <w:szCs w:val="24"/>
        </w:rPr>
        <w:t xml:space="preserve"> </w:t>
      </w:r>
      <w:r w:rsidR="009D5D60">
        <w:rPr>
          <w:sz w:val="24"/>
          <w:szCs w:val="24"/>
        </w:rPr>
        <w:t>dramatiska</w:t>
      </w:r>
      <w:r w:rsidR="00F45E55" w:rsidRPr="00D45912">
        <w:rPr>
          <w:sz w:val="24"/>
          <w:szCs w:val="24"/>
        </w:rPr>
        <w:t xml:space="preserve"> </w:t>
      </w:r>
      <w:r w:rsidR="008560D7">
        <w:rPr>
          <w:sz w:val="24"/>
          <w:szCs w:val="24"/>
        </w:rPr>
        <w:t>börs</w:t>
      </w:r>
      <w:r w:rsidR="00F45E55" w:rsidRPr="00D45912">
        <w:rPr>
          <w:sz w:val="24"/>
          <w:szCs w:val="24"/>
        </w:rPr>
        <w:t>rörelser</w:t>
      </w:r>
      <w:r w:rsidR="00196667" w:rsidRPr="00D45912">
        <w:rPr>
          <w:sz w:val="24"/>
          <w:szCs w:val="24"/>
        </w:rPr>
        <w:t>.</w:t>
      </w:r>
      <w:r w:rsidR="004C5806">
        <w:rPr>
          <w:sz w:val="24"/>
          <w:szCs w:val="24"/>
        </w:rPr>
        <w:t xml:space="preserve"> </w:t>
      </w:r>
      <w:r w:rsidR="004C5806" w:rsidRPr="00D45912">
        <w:rPr>
          <w:sz w:val="24"/>
          <w:szCs w:val="24"/>
        </w:rPr>
        <w:t xml:space="preserve">Det finns inga vinnare </w:t>
      </w:r>
      <w:r w:rsidR="008560D7">
        <w:rPr>
          <w:sz w:val="24"/>
          <w:szCs w:val="24"/>
        </w:rPr>
        <w:t>i detta, och i</w:t>
      </w:r>
      <w:r w:rsidR="004C5806">
        <w:rPr>
          <w:sz w:val="24"/>
          <w:szCs w:val="24"/>
        </w:rPr>
        <w:t xml:space="preserve"> Sverige kommer vi behöva </w:t>
      </w:r>
      <w:r w:rsidR="003803FA">
        <w:rPr>
          <w:sz w:val="24"/>
          <w:szCs w:val="24"/>
        </w:rPr>
        <w:t xml:space="preserve">ta höjd för att tillväxten </w:t>
      </w:r>
      <w:r w:rsidR="004C5806">
        <w:rPr>
          <w:sz w:val="24"/>
          <w:szCs w:val="24"/>
        </w:rPr>
        <w:t xml:space="preserve">troligen </w:t>
      </w:r>
      <w:r w:rsidR="00FD4A04">
        <w:rPr>
          <w:sz w:val="24"/>
          <w:szCs w:val="24"/>
        </w:rPr>
        <w:t>mattas av</w:t>
      </w:r>
      <w:r w:rsidR="004C5806">
        <w:rPr>
          <w:sz w:val="24"/>
          <w:szCs w:val="24"/>
        </w:rPr>
        <w:t>.</w:t>
      </w:r>
      <w:r w:rsidR="003803FA">
        <w:rPr>
          <w:sz w:val="24"/>
          <w:szCs w:val="24"/>
        </w:rPr>
        <w:t xml:space="preserve"> </w:t>
      </w:r>
      <w:r w:rsidR="004C5806">
        <w:rPr>
          <w:sz w:val="24"/>
          <w:szCs w:val="24"/>
        </w:rPr>
        <w:t>Det är i den här miljön</w:t>
      </w:r>
      <w:r w:rsidR="00034693">
        <w:rPr>
          <w:sz w:val="24"/>
          <w:szCs w:val="24"/>
        </w:rPr>
        <w:t xml:space="preserve"> som</w:t>
      </w:r>
      <w:r w:rsidR="004C5806">
        <w:rPr>
          <w:sz w:val="24"/>
          <w:szCs w:val="24"/>
        </w:rPr>
        <w:t xml:space="preserve"> vi lägger </w:t>
      </w:r>
      <w:r w:rsidR="00075230">
        <w:rPr>
          <w:sz w:val="24"/>
          <w:szCs w:val="24"/>
        </w:rPr>
        <w:t>fram v</w:t>
      </w:r>
      <w:r w:rsidR="004C5806">
        <w:rPr>
          <w:sz w:val="24"/>
          <w:szCs w:val="24"/>
        </w:rPr>
        <w:t>årbudget</w:t>
      </w:r>
      <w:r w:rsidR="00075230">
        <w:rPr>
          <w:sz w:val="24"/>
          <w:szCs w:val="24"/>
        </w:rPr>
        <w:t>en</w:t>
      </w:r>
      <w:r w:rsidR="004C5806">
        <w:rPr>
          <w:sz w:val="24"/>
          <w:szCs w:val="24"/>
        </w:rPr>
        <w:t>. En vårbudget som fullt ut fokuserar på att stötta ekonomin</w:t>
      </w:r>
      <w:r w:rsidR="008B0119">
        <w:rPr>
          <w:sz w:val="24"/>
          <w:szCs w:val="24"/>
        </w:rPr>
        <w:t>,</w:t>
      </w:r>
      <w:r w:rsidR="004C5806">
        <w:rPr>
          <w:sz w:val="24"/>
          <w:szCs w:val="24"/>
        </w:rPr>
        <w:t xml:space="preserve"> samt lägger grunden för en fortsatt kraftfull upprustning av </w:t>
      </w:r>
      <w:r w:rsidR="00034693">
        <w:rPr>
          <w:sz w:val="24"/>
          <w:szCs w:val="24"/>
        </w:rPr>
        <w:t>svensk säkerhet och trygghet.</w:t>
      </w:r>
    </w:p>
    <w:p w14:paraId="16E698EF" w14:textId="47A4D603" w:rsidR="006B2024" w:rsidRDefault="004C5806" w:rsidP="004C5806">
      <w:pPr>
        <w:rPr>
          <w:sz w:val="24"/>
          <w:szCs w:val="24"/>
        </w:rPr>
      </w:pPr>
      <w:r>
        <w:rPr>
          <w:sz w:val="24"/>
          <w:szCs w:val="24"/>
        </w:rPr>
        <w:t xml:space="preserve">Efter att inflationen </w:t>
      </w:r>
      <w:r w:rsidR="00B04521">
        <w:rPr>
          <w:sz w:val="24"/>
          <w:szCs w:val="24"/>
        </w:rPr>
        <w:t>d</w:t>
      </w:r>
      <w:r>
        <w:rPr>
          <w:sz w:val="24"/>
          <w:szCs w:val="24"/>
        </w:rPr>
        <w:t>ämpa</w:t>
      </w:r>
      <w:r w:rsidR="00034693">
        <w:rPr>
          <w:sz w:val="24"/>
          <w:szCs w:val="24"/>
        </w:rPr>
        <w:t>ts</w:t>
      </w:r>
      <w:r>
        <w:rPr>
          <w:sz w:val="24"/>
          <w:szCs w:val="24"/>
        </w:rPr>
        <w:t xml:space="preserve"> har vi gått fram </w:t>
      </w:r>
      <w:r w:rsidR="00075230">
        <w:rPr>
          <w:sz w:val="24"/>
          <w:szCs w:val="24"/>
        </w:rPr>
        <w:t xml:space="preserve">med </w:t>
      </w:r>
      <w:r>
        <w:rPr>
          <w:sz w:val="24"/>
          <w:szCs w:val="24"/>
        </w:rPr>
        <w:t xml:space="preserve">en stöttande ekonomisk politik för att </w:t>
      </w:r>
      <w:r w:rsidR="00BC0783">
        <w:rPr>
          <w:sz w:val="24"/>
          <w:szCs w:val="24"/>
        </w:rPr>
        <w:t>främja</w:t>
      </w:r>
      <w:r>
        <w:rPr>
          <w:sz w:val="24"/>
          <w:szCs w:val="24"/>
        </w:rPr>
        <w:t xml:space="preserve"> tillväxt och se till</w:t>
      </w:r>
      <w:r w:rsidR="00075230">
        <w:rPr>
          <w:sz w:val="24"/>
          <w:szCs w:val="24"/>
        </w:rPr>
        <w:t xml:space="preserve"> att</w:t>
      </w:r>
      <w:r>
        <w:rPr>
          <w:sz w:val="24"/>
          <w:szCs w:val="24"/>
        </w:rPr>
        <w:t xml:space="preserve"> de svenska hushållen återfår </w:t>
      </w:r>
      <w:r w:rsidR="008B0119">
        <w:rPr>
          <w:sz w:val="24"/>
          <w:szCs w:val="24"/>
        </w:rPr>
        <w:t xml:space="preserve">sin </w:t>
      </w:r>
      <w:r>
        <w:rPr>
          <w:sz w:val="24"/>
          <w:szCs w:val="24"/>
        </w:rPr>
        <w:t>köpkraf</w:t>
      </w:r>
      <w:r w:rsidR="008B0119">
        <w:rPr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 w:rsidR="00AC0E08" w:rsidRPr="00D45912">
        <w:rPr>
          <w:sz w:val="24"/>
          <w:szCs w:val="24"/>
        </w:rPr>
        <w:t xml:space="preserve">Därför har skatten sänkts för alla som arbetar, och som har arbetat. </w:t>
      </w:r>
      <w:r w:rsidR="00056A59" w:rsidRPr="00D45912">
        <w:rPr>
          <w:sz w:val="24"/>
          <w:szCs w:val="24"/>
        </w:rPr>
        <w:t>Betydligt lägre priser på drivmedel</w:t>
      </w:r>
      <w:r w:rsidR="00AC0E08" w:rsidRPr="00D45912">
        <w:rPr>
          <w:sz w:val="24"/>
          <w:szCs w:val="24"/>
        </w:rPr>
        <w:t xml:space="preserve"> gör stor skillnad i mångas plånböcker, liksom sänkt skatt på sparande.</w:t>
      </w:r>
    </w:p>
    <w:p w14:paraId="74369F9E" w14:textId="515FA6A4" w:rsidR="006B2024" w:rsidRPr="006B2024" w:rsidRDefault="006B2024" w:rsidP="006B2024">
      <w:pPr>
        <w:rPr>
          <w:sz w:val="24"/>
          <w:szCs w:val="24"/>
        </w:rPr>
      </w:pPr>
      <w:r>
        <w:rPr>
          <w:sz w:val="24"/>
          <w:szCs w:val="24"/>
        </w:rPr>
        <w:t>Även i</w:t>
      </w:r>
      <w:r w:rsidRPr="006B2024">
        <w:rPr>
          <w:sz w:val="24"/>
          <w:szCs w:val="24"/>
        </w:rPr>
        <w:t xml:space="preserve"> den här budgeten har regeringen prioriterat åtgärder som </w:t>
      </w:r>
      <w:r w:rsidR="001A44CB">
        <w:rPr>
          <w:sz w:val="24"/>
          <w:szCs w:val="24"/>
        </w:rPr>
        <w:t>stöttar ekonomin</w:t>
      </w:r>
      <w:r w:rsidRPr="006B2024">
        <w:rPr>
          <w:sz w:val="24"/>
          <w:szCs w:val="24"/>
        </w:rPr>
        <w:t>. Det handlar om ett tillfälligt förstärkt ROT-avdrag, riktade arbetsmarknads- och utbildningsinsatser för fler i jobb samt satsningar på vägunderhåll och bostäder.</w:t>
      </w:r>
      <w:r w:rsidR="00045FA9" w:rsidRPr="00045FA9">
        <w:rPr>
          <w:sz w:val="24"/>
          <w:szCs w:val="24"/>
        </w:rPr>
        <w:t xml:space="preserve"> </w:t>
      </w:r>
      <w:r w:rsidR="00045FA9">
        <w:rPr>
          <w:sz w:val="24"/>
          <w:szCs w:val="24"/>
        </w:rPr>
        <w:t>Det är pengar som direkt kommer ut och börjar jobba i samhället.</w:t>
      </w:r>
    </w:p>
    <w:p w14:paraId="58459493" w14:textId="3E5C4980" w:rsidR="00075230" w:rsidRDefault="00075230" w:rsidP="00CF717A">
      <w:pPr>
        <w:rPr>
          <w:sz w:val="24"/>
          <w:szCs w:val="24"/>
        </w:rPr>
      </w:pPr>
      <w:r>
        <w:rPr>
          <w:sz w:val="24"/>
          <w:szCs w:val="24"/>
        </w:rPr>
        <w:t xml:space="preserve">Samtidigt som vi använder Sveriges ekonomiska styrka för att stötta ekonomin gör vi detsamma för att förstärka upprustningen av försvaret. </w:t>
      </w:r>
      <w:r w:rsidR="006B2024" w:rsidRPr="006B2024">
        <w:rPr>
          <w:sz w:val="24"/>
          <w:szCs w:val="24"/>
        </w:rPr>
        <w:t>Detta möjliggör att vi kan vidta snabba åtgärder för att möta det försämrade säkerhetsläget. Under tre år avsätts sammanlagt 25 miljarder kronor.</w:t>
      </w:r>
      <w:r w:rsidR="008560D7">
        <w:rPr>
          <w:sz w:val="24"/>
          <w:szCs w:val="24"/>
        </w:rPr>
        <w:t xml:space="preserve"> </w:t>
      </w:r>
      <w:r>
        <w:rPr>
          <w:sz w:val="24"/>
          <w:szCs w:val="24"/>
        </w:rPr>
        <w:t>Samtidigt stärker vi stödet till Ukraina till drygt 40 miljarder kronor under 2025</w:t>
      </w:r>
      <w:r w:rsidR="00B04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2704FD9" w14:textId="3590F568" w:rsidR="008560D7" w:rsidRDefault="00326815" w:rsidP="00CF717A">
      <w:pPr>
        <w:rPr>
          <w:sz w:val="24"/>
          <w:szCs w:val="24"/>
        </w:rPr>
      </w:pPr>
      <w:r>
        <w:rPr>
          <w:sz w:val="24"/>
          <w:szCs w:val="24"/>
        </w:rPr>
        <w:t>Vi har stora</w:t>
      </w:r>
      <w:r w:rsidR="00604D56">
        <w:rPr>
          <w:sz w:val="24"/>
          <w:szCs w:val="24"/>
        </w:rPr>
        <w:t xml:space="preserve"> </w:t>
      </w:r>
      <w:r>
        <w:rPr>
          <w:sz w:val="24"/>
          <w:szCs w:val="24"/>
        </w:rPr>
        <w:t>utmaningar framför oss. Men låt oss inte glömma att Sverige står på en sta</w:t>
      </w:r>
      <w:r w:rsidR="00FA0F73">
        <w:rPr>
          <w:sz w:val="24"/>
          <w:szCs w:val="24"/>
        </w:rPr>
        <w:t>bil</w:t>
      </w:r>
      <w:r>
        <w:rPr>
          <w:sz w:val="24"/>
          <w:szCs w:val="24"/>
        </w:rPr>
        <w:t xml:space="preserve"> ekonomisk grund. </w:t>
      </w:r>
      <w:r w:rsidR="00B04521" w:rsidRPr="00B04521">
        <w:rPr>
          <w:sz w:val="24"/>
          <w:szCs w:val="24"/>
        </w:rPr>
        <w:t xml:space="preserve">Den svenska ekonomin är </w:t>
      </w:r>
      <w:r w:rsidR="00562B4F">
        <w:rPr>
          <w:sz w:val="24"/>
          <w:szCs w:val="24"/>
        </w:rPr>
        <w:t>u</w:t>
      </w:r>
      <w:r w:rsidR="00562B4F" w:rsidRPr="00B04521">
        <w:rPr>
          <w:sz w:val="24"/>
          <w:szCs w:val="24"/>
        </w:rPr>
        <w:t>rstark</w:t>
      </w:r>
      <w:r w:rsidR="00B04521" w:rsidRPr="00B04521">
        <w:rPr>
          <w:sz w:val="24"/>
          <w:szCs w:val="24"/>
        </w:rPr>
        <w:t xml:space="preserve"> </w:t>
      </w:r>
      <w:r w:rsidR="00562B4F">
        <w:rPr>
          <w:sz w:val="24"/>
          <w:szCs w:val="24"/>
        </w:rPr>
        <w:t xml:space="preserve">- </w:t>
      </w:r>
      <w:r w:rsidR="00B04521" w:rsidRPr="00B04521">
        <w:rPr>
          <w:sz w:val="24"/>
          <w:szCs w:val="24"/>
        </w:rPr>
        <w:t>med offentliga finanser i världsklass.</w:t>
      </w:r>
      <w:r w:rsidR="008560D7">
        <w:rPr>
          <w:sz w:val="24"/>
          <w:szCs w:val="24"/>
        </w:rPr>
        <w:t xml:space="preserve"> </w:t>
      </w:r>
      <w:r w:rsidR="00FA0F73">
        <w:rPr>
          <w:sz w:val="24"/>
          <w:szCs w:val="24"/>
        </w:rPr>
        <w:t>Och det är mycket som faktiskt</w:t>
      </w:r>
      <w:r w:rsidR="00562B4F">
        <w:rPr>
          <w:sz w:val="24"/>
          <w:szCs w:val="24"/>
        </w:rPr>
        <w:t xml:space="preserve"> blivit, och</w:t>
      </w:r>
      <w:r w:rsidR="00FA0F73">
        <w:rPr>
          <w:sz w:val="24"/>
          <w:szCs w:val="24"/>
        </w:rPr>
        <w:t xml:space="preserve"> blir</w:t>
      </w:r>
      <w:r w:rsidR="00562B4F">
        <w:rPr>
          <w:sz w:val="24"/>
          <w:szCs w:val="24"/>
        </w:rPr>
        <w:t>,</w:t>
      </w:r>
      <w:r w:rsidR="00FA0F73">
        <w:rPr>
          <w:sz w:val="24"/>
          <w:szCs w:val="24"/>
        </w:rPr>
        <w:t xml:space="preserve"> bättre. </w:t>
      </w:r>
      <w:r>
        <w:rPr>
          <w:sz w:val="24"/>
          <w:szCs w:val="24"/>
        </w:rPr>
        <w:t xml:space="preserve">Den höga inflationen har dämpats. Fler döms till fängelse, och sitter inne längre. </w:t>
      </w:r>
      <w:r w:rsidR="00562B4F">
        <w:rPr>
          <w:sz w:val="24"/>
          <w:szCs w:val="24"/>
        </w:rPr>
        <w:t>F</w:t>
      </w:r>
      <w:r>
        <w:rPr>
          <w:sz w:val="24"/>
          <w:szCs w:val="24"/>
        </w:rPr>
        <w:t>örsvar</w:t>
      </w:r>
      <w:r w:rsidR="00562B4F">
        <w:rPr>
          <w:sz w:val="24"/>
          <w:szCs w:val="24"/>
        </w:rPr>
        <w:t>et</w:t>
      </w:r>
      <w:r>
        <w:rPr>
          <w:sz w:val="24"/>
          <w:szCs w:val="24"/>
        </w:rPr>
        <w:t xml:space="preserve"> har fördubblats på bara fyra år.</w:t>
      </w:r>
      <w:r w:rsidR="00FA0F73">
        <w:rPr>
          <w:sz w:val="24"/>
          <w:szCs w:val="24"/>
        </w:rPr>
        <w:t xml:space="preserve"> En vanlig familj, med en polis och en sjuksköterska, har fått 23 000 kronor mer i plånboken</w:t>
      </w:r>
      <w:r w:rsidR="006022C0">
        <w:rPr>
          <w:sz w:val="24"/>
          <w:szCs w:val="24"/>
        </w:rPr>
        <w:t xml:space="preserve"> tack vare våra skattesänkningar 2024 och 2025. </w:t>
      </w:r>
      <w:r>
        <w:rPr>
          <w:sz w:val="24"/>
          <w:szCs w:val="24"/>
        </w:rPr>
        <w:t>Det är resultat att vara stolta över</w:t>
      </w:r>
      <w:r w:rsidR="00C7059A">
        <w:rPr>
          <w:sz w:val="24"/>
          <w:szCs w:val="24"/>
        </w:rPr>
        <w:t>,</w:t>
      </w:r>
      <w:r>
        <w:rPr>
          <w:sz w:val="24"/>
          <w:szCs w:val="24"/>
        </w:rPr>
        <w:t xml:space="preserve"> och hämta styrka ur</w:t>
      </w:r>
      <w:r w:rsidR="00C7059A">
        <w:rPr>
          <w:sz w:val="24"/>
          <w:szCs w:val="24"/>
        </w:rPr>
        <w:t>,</w:t>
      </w:r>
      <w:r>
        <w:rPr>
          <w:sz w:val="24"/>
          <w:szCs w:val="24"/>
        </w:rPr>
        <w:t xml:space="preserve"> när </w:t>
      </w:r>
      <w:r w:rsidR="00FA0F73">
        <w:rPr>
          <w:sz w:val="24"/>
          <w:szCs w:val="24"/>
        </w:rPr>
        <w:t>vi</w:t>
      </w:r>
      <w:r>
        <w:rPr>
          <w:sz w:val="24"/>
          <w:szCs w:val="24"/>
        </w:rPr>
        <w:t xml:space="preserve"> nu återigen prövas.</w:t>
      </w:r>
      <w:r w:rsidR="00FA0F73">
        <w:rPr>
          <w:sz w:val="24"/>
          <w:szCs w:val="24"/>
        </w:rPr>
        <w:t xml:space="preserve"> </w:t>
      </w:r>
    </w:p>
    <w:p w14:paraId="5F08D94D" w14:textId="69E04656" w:rsidR="00A64332" w:rsidRDefault="00B04521" w:rsidP="00CF717A">
      <w:pPr>
        <w:rPr>
          <w:sz w:val="24"/>
          <w:szCs w:val="24"/>
        </w:rPr>
      </w:pPr>
      <w:r w:rsidRPr="00B04521">
        <w:rPr>
          <w:sz w:val="24"/>
          <w:szCs w:val="24"/>
        </w:rPr>
        <w:t>Vi har musklerna som krävs för att parera kommande stormar</w:t>
      </w:r>
      <w:r>
        <w:rPr>
          <w:sz w:val="24"/>
          <w:szCs w:val="24"/>
        </w:rPr>
        <w:t>, och samtidigt bygga Sverige rikare och tryggare.</w:t>
      </w:r>
    </w:p>
    <w:p w14:paraId="5BF73FFC" w14:textId="4D0C23F0" w:rsidR="00404F61" w:rsidRPr="00D45912" w:rsidRDefault="00404F61" w:rsidP="00CF717A">
      <w:pPr>
        <w:rPr>
          <w:sz w:val="24"/>
          <w:szCs w:val="24"/>
        </w:rPr>
      </w:pPr>
      <w:r w:rsidRPr="00404F61">
        <w:rPr>
          <w:b/>
          <w:bCs/>
          <w:sz w:val="24"/>
          <w:szCs w:val="24"/>
        </w:rPr>
        <w:t>Elisabeth Svantesson</w:t>
      </w:r>
      <w:r>
        <w:rPr>
          <w:sz w:val="24"/>
          <w:szCs w:val="24"/>
        </w:rPr>
        <w:t>, Finansminister (M)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6022C0">
        <w:rPr>
          <w:b/>
          <w:bCs/>
          <w:sz w:val="24"/>
          <w:szCs w:val="24"/>
        </w:rPr>
        <w:t>Jan Ericson</w:t>
      </w:r>
      <w:r>
        <w:rPr>
          <w:sz w:val="24"/>
          <w:szCs w:val="24"/>
        </w:rPr>
        <w:t>, Riksdagsledamot</w:t>
      </w:r>
      <w:r w:rsidR="006022C0">
        <w:rPr>
          <w:sz w:val="24"/>
          <w:szCs w:val="24"/>
        </w:rPr>
        <w:t xml:space="preserve"> Finansutskottet</w:t>
      </w:r>
      <w:r>
        <w:rPr>
          <w:sz w:val="24"/>
          <w:szCs w:val="24"/>
        </w:rPr>
        <w:t xml:space="preserve"> (M)</w:t>
      </w:r>
      <w:bookmarkEnd w:id="0"/>
    </w:p>
    <w:sectPr w:rsidR="00404F61" w:rsidRPr="00D45912" w:rsidSect="0093335A">
      <w:pgSz w:w="11906" w:h="16838" w:code="9"/>
      <w:pgMar w:top="1418" w:right="1418" w:bottom="1418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AAC1" w14:textId="77777777" w:rsidR="00561007" w:rsidRDefault="00561007" w:rsidP="00A87A54">
      <w:pPr>
        <w:spacing w:after="0" w:line="240" w:lineRule="auto"/>
      </w:pPr>
      <w:r>
        <w:separator/>
      </w:r>
    </w:p>
  </w:endnote>
  <w:endnote w:type="continuationSeparator" w:id="0">
    <w:p w14:paraId="73896D41" w14:textId="77777777" w:rsidR="00561007" w:rsidRDefault="0056100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A5D9" w14:textId="77777777" w:rsidR="00561007" w:rsidRDefault="00561007" w:rsidP="00A87A54">
      <w:pPr>
        <w:spacing w:after="0" w:line="240" w:lineRule="auto"/>
      </w:pPr>
      <w:r>
        <w:separator/>
      </w:r>
    </w:p>
  </w:footnote>
  <w:footnote w:type="continuationSeparator" w:id="0">
    <w:p w14:paraId="3864B4DB" w14:textId="77777777" w:rsidR="00561007" w:rsidRDefault="00561007" w:rsidP="00A8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3F4C"/>
    <w:multiLevelType w:val="multilevel"/>
    <w:tmpl w:val="1A20A4CA"/>
    <w:numStyleLink w:val="RKPunktlista"/>
  </w:abstractNum>
  <w:abstractNum w:abstractNumId="8" w15:restartNumberingAfterBreak="0">
    <w:nsid w:val="0ED533F4"/>
    <w:multiLevelType w:val="multilevel"/>
    <w:tmpl w:val="1B563932"/>
    <w:numStyleLink w:val="RKNumreradlista"/>
  </w:abstractNum>
  <w:abstractNum w:abstractNumId="9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B5490"/>
    <w:multiLevelType w:val="multilevel"/>
    <w:tmpl w:val="1B563932"/>
    <w:numStyleLink w:val="RKNumreradlista"/>
  </w:abstractNum>
  <w:abstractNum w:abstractNumId="11" w15:restartNumberingAfterBreak="0">
    <w:nsid w:val="1F88532F"/>
    <w:multiLevelType w:val="multilevel"/>
    <w:tmpl w:val="1B563932"/>
    <w:numStyleLink w:val="RKNumreradlista"/>
  </w:abstractNum>
  <w:abstractNum w:abstractNumId="12" w15:restartNumberingAfterBreak="0">
    <w:nsid w:val="2AB05199"/>
    <w:multiLevelType w:val="multilevel"/>
    <w:tmpl w:val="186C6512"/>
    <w:numStyleLink w:val="Strecklistan"/>
  </w:abstractNum>
  <w:abstractNum w:abstractNumId="13" w15:restartNumberingAfterBreak="0">
    <w:nsid w:val="2BE361F1"/>
    <w:multiLevelType w:val="multilevel"/>
    <w:tmpl w:val="1B563932"/>
    <w:numStyleLink w:val="RKNumreradlista"/>
  </w:abstractNum>
  <w:abstractNum w:abstractNumId="14" w15:restartNumberingAfterBreak="0">
    <w:nsid w:val="2C9B0453"/>
    <w:multiLevelType w:val="multilevel"/>
    <w:tmpl w:val="1A20A4CA"/>
    <w:numStyleLink w:val="RKPunktlista"/>
  </w:abstractNum>
  <w:abstractNum w:abstractNumId="15" w15:restartNumberingAfterBreak="0">
    <w:nsid w:val="2ECF6BA1"/>
    <w:multiLevelType w:val="multilevel"/>
    <w:tmpl w:val="1B563932"/>
    <w:numStyleLink w:val="RKNumreradlista"/>
  </w:abstractNum>
  <w:abstractNum w:abstractNumId="16" w15:restartNumberingAfterBreak="0">
    <w:nsid w:val="2F604539"/>
    <w:multiLevelType w:val="multilevel"/>
    <w:tmpl w:val="1B563932"/>
    <w:numStyleLink w:val="RKNumreradlista"/>
  </w:abstractNum>
  <w:abstractNum w:abstractNumId="17" w15:restartNumberingAfterBreak="0">
    <w:nsid w:val="348522EF"/>
    <w:multiLevelType w:val="multilevel"/>
    <w:tmpl w:val="1B563932"/>
    <w:numStyleLink w:val="RKNumreradlista"/>
  </w:abstractNum>
  <w:abstractNum w:abstractNumId="1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3D0E02"/>
    <w:multiLevelType w:val="multilevel"/>
    <w:tmpl w:val="1B563932"/>
    <w:numStyleLink w:val="RKNumreradlista"/>
  </w:abstractNum>
  <w:abstractNum w:abstractNumId="20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0774A"/>
    <w:multiLevelType w:val="multilevel"/>
    <w:tmpl w:val="1B563932"/>
    <w:numStyleLink w:val="RKNumreradlista"/>
  </w:abstractNum>
  <w:abstractNum w:abstractNumId="22" w15:restartNumberingAfterBreak="0">
    <w:nsid w:val="4C84297C"/>
    <w:multiLevelType w:val="multilevel"/>
    <w:tmpl w:val="1B563932"/>
    <w:numStyleLink w:val="RKNumreradlista"/>
  </w:abstractNum>
  <w:abstractNum w:abstractNumId="23" w15:restartNumberingAfterBreak="0">
    <w:nsid w:val="4D904BDB"/>
    <w:multiLevelType w:val="multilevel"/>
    <w:tmpl w:val="1B563932"/>
    <w:numStyleLink w:val="RKNumreradlista"/>
  </w:abstractNum>
  <w:abstractNum w:abstractNumId="24" w15:restartNumberingAfterBreak="0">
    <w:nsid w:val="4DAD38FF"/>
    <w:multiLevelType w:val="multilevel"/>
    <w:tmpl w:val="1B563932"/>
    <w:numStyleLink w:val="RKNumreradlista"/>
  </w:abstractNum>
  <w:abstractNum w:abstractNumId="25" w15:restartNumberingAfterBreak="0">
    <w:nsid w:val="53A05A92"/>
    <w:multiLevelType w:val="multilevel"/>
    <w:tmpl w:val="1B563932"/>
    <w:numStyleLink w:val="RKNumreradlista"/>
  </w:abstractNum>
  <w:abstractNum w:abstractNumId="26" w15:restartNumberingAfterBreak="0">
    <w:nsid w:val="5C6843F9"/>
    <w:multiLevelType w:val="multilevel"/>
    <w:tmpl w:val="1A20A4CA"/>
    <w:numStyleLink w:val="RKPunktlista"/>
  </w:abstractNum>
  <w:abstractNum w:abstractNumId="27" w15:restartNumberingAfterBreak="0">
    <w:nsid w:val="61AC437A"/>
    <w:multiLevelType w:val="multilevel"/>
    <w:tmpl w:val="E2FEA49E"/>
    <w:numStyleLink w:val="RKNumreraderubriker"/>
  </w:abstractNum>
  <w:abstractNum w:abstractNumId="28" w15:restartNumberingAfterBreak="0">
    <w:nsid w:val="64780D1B"/>
    <w:multiLevelType w:val="multilevel"/>
    <w:tmpl w:val="1B563932"/>
    <w:numStyleLink w:val="RKNumreradlista"/>
  </w:abstractNum>
  <w:abstractNum w:abstractNumId="29" w15:restartNumberingAfterBreak="0">
    <w:nsid w:val="664239C2"/>
    <w:multiLevelType w:val="multilevel"/>
    <w:tmpl w:val="1A20A4CA"/>
    <w:numStyleLink w:val="RKPunktlista"/>
  </w:abstractNum>
  <w:abstractNum w:abstractNumId="30" w15:restartNumberingAfterBreak="0">
    <w:nsid w:val="6AA87A6A"/>
    <w:multiLevelType w:val="multilevel"/>
    <w:tmpl w:val="186C6512"/>
    <w:numStyleLink w:val="Strecklistan"/>
  </w:abstractNum>
  <w:abstractNum w:abstractNumId="31" w15:restartNumberingAfterBreak="0">
    <w:nsid w:val="6D8C68B4"/>
    <w:multiLevelType w:val="multilevel"/>
    <w:tmpl w:val="1B563932"/>
    <w:numStyleLink w:val="RKNumreradlista"/>
  </w:abstractNum>
  <w:abstractNum w:abstractNumId="32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6A28"/>
    <w:multiLevelType w:val="multilevel"/>
    <w:tmpl w:val="1A20A4CA"/>
    <w:numStyleLink w:val="RKPunktlista"/>
  </w:abstractNum>
  <w:abstractNum w:abstractNumId="34" w15:restartNumberingAfterBreak="0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A9"/>
    <w:rsid w:val="000043B2"/>
    <w:rsid w:val="00004D5C"/>
    <w:rsid w:val="00005F68"/>
    <w:rsid w:val="00012B00"/>
    <w:rsid w:val="00017386"/>
    <w:rsid w:val="00026711"/>
    <w:rsid w:val="00034693"/>
    <w:rsid w:val="00041EDC"/>
    <w:rsid w:val="00045FA9"/>
    <w:rsid w:val="00055DDC"/>
    <w:rsid w:val="00056A59"/>
    <w:rsid w:val="00057FE0"/>
    <w:rsid w:val="00075230"/>
    <w:rsid w:val="000757FC"/>
    <w:rsid w:val="000862E0"/>
    <w:rsid w:val="00093408"/>
    <w:rsid w:val="0009435C"/>
    <w:rsid w:val="000C61D1"/>
    <w:rsid w:val="000E12D9"/>
    <w:rsid w:val="000F00B8"/>
    <w:rsid w:val="00100933"/>
    <w:rsid w:val="0010750E"/>
    <w:rsid w:val="00111809"/>
    <w:rsid w:val="00121002"/>
    <w:rsid w:val="0012530C"/>
    <w:rsid w:val="001624A5"/>
    <w:rsid w:val="00163653"/>
    <w:rsid w:val="00170CE4"/>
    <w:rsid w:val="00173126"/>
    <w:rsid w:val="00192E34"/>
    <w:rsid w:val="00196667"/>
    <w:rsid w:val="00196B74"/>
    <w:rsid w:val="001A44CB"/>
    <w:rsid w:val="001C5DC9"/>
    <w:rsid w:val="001C71A9"/>
    <w:rsid w:val="001D3D5D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437F7"/>
    <w:rsid w:val="00245C85"/>
    <w:rsid w:val="0025385D"/>
    <w:rsid w:val="00253E2D"/>
    <w:rsid w:val="00260D2D"/>
    <w:rsid w:val="00281106"/>
    <w:rsid w:val="00282D27"/>
    <w:rsid w:val="0029114B"/>
    <w:rsid w:val="00292420"/>
    <w:rsid w:val="002E199D"/>
    <w:rsid w:val="002E4D3F"/>
    <w:rsid w:val="002E6E03"/>
    <w:rsid w:val="002F66A6"/>
    <w:rsid w:val="003050DB"/>
    <w:rsid w:val="00307E0B"/>
    <w:rsid w:val="00310561"/>
    <w:rsid w:val="003128E2"/>
    <w:rsid w:val="00314336"/>
    <w:rsid w:val="00326815"/>
    <w:rsid w:val="00326C03"/>
    <w:rsid w:val="00340DE0"/>
    <w:rsid w:val="00342327"/>
    <w:rsid w:val="00347E11"/>
    <w:rsid w:val="00350C92"/>
    <w:rsid w:val="00370311"/>
    <w:rsid w:val="003803FA"/>
    <w:rsid w:val="0038587E"/>
    <w:rsid w:val="00392ED4"/>
    <w:rsid w:val="003A018B"/>
    <w:rsid w:val="003A0FA5"/>
    <w:rsid w:val="003A5969"/>
    <w:rsid w:val="003A5C58"/>
    <w:rsid w:val="003C4BFD"/>
    <w:rsid w:val="003C7BE0"/>
    <w:rsid w:val="003D0DD3"/>
    <w:rsid w:val="003D17EF"/>
    <w:rsid w:val="003D3535"/>
    <w:rsid w:val="003E6020"/>
    <w:rsid w:val="0040339D"/>
    <w:rsid w:val="00404F61"/>
    <w:rsid w:val="0041223B"/>
    <w:rsid w:val="00415040"/>
    <w:rsid w:val="0042068E"/>
    <w:rsid w:val="004219C9"/>
    <w:rsid w:val="004438C0"/>
    <w:rsid w:val="00457192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94F9E"/>
    <w:rsid w:val="004B66DA"/>
    <w:rsid w:val="004C5806"/>
    <w:rsid w:val="004C70EE"/>
    <w:rsid w:val="004E25CD"/>
    <w:rsid w:val="004E7F83"/>
    <w:rsid w:val="004F0448"/>
    <w:rsid w:val="004F6525"/>
    <w:rsid w:val="0052127C"/>
    <w:rsid w:val="00533841"/>
    <w:rsid w:val="00544738"/>
    <w:rsid w:val="005456E4"/>
    <w:rsid w:val="00547B89"/>
    <w:rsid w:val="005606BC"/>
    <w:rsid w:val="00561007"/>
    <w:rsid w:val="00562B4F"/>
    <w:rsid w:val="005639E7"/>
    <w:rsid w:val="00567799"/>
    <w:rsid w:val="00571A0B"/>
    <w:rsid w:val="00576DA9"/>
    <w:rsid w:val="00584957"/>
    <w:rsid w:val="005850D7"/>
    <w:rsid w:val="00596E2B"/>
    <w:rsid w:val="005A0F69"/>
    <w:rsid w:val="005A5193"/>
    <w:rsid w:val="005E2F29"/>
    <w:rsid w:val="005E4E79"/>
    <w:rsid w:val="006022C0"/>
    <w:rsid w:val="00604D56"/>
    <w:rsid w:val="00611598"/>
    <w:rsid w:val="006175D7"/>
    <w:rsid w:val="006208E5"/>
    <w:rsid w:val="00631F82"/>
    <w:rsid w:val="00637F52"/>
    <w:rsid w:val="00641381"/>
    <w:rsid w:val="00654B4D"/>
    <w:rsid w:val="00670A48"/>
    <w:rsid w:val="00672F6F"/>
    <w:rsid w:val="0069282B"/>
    <w:rsid w:val="0069523C"/>
    <w:rsid w:val="006B2024"/>
    <w:rsid w:val="006B4A30"/>
    <w:rsid w:val="006B7569"/>
    <w:rsid w:val="006D3188"/>
    <w:rsid w:val="006D59F9"/>
    <w:rsid w:val="006E08FC"/>
    <w:rsid w:val="006E4C2B"/>
    <w:rsid w:val="006F214B"/>
    <w:rsid w:val="006F2588"/>
    <w:rsid w:val="00710A6C"/>
    <w:rsid w:val="00712266"/>
    <w:rsid w:val="00732C27"/>
    <w:rsid w:val="00750C93"/>
    <w:rsid w:val="00757B3B"/>
    <w:rsid w:val="00773075"/>
    <w:rsid w:val="00782B3F"/>
    <w:rsid w:val="0079641B"/>
    <w:rsid w:val="007A629C"/>
    <w:rsid w:val="007B6557"/>
    <w:rsid w:val="007C44FF"/>
    <w:rsid w:val="007C7BDB"/>
    <w:rsid w:val="007D05AA"/>
    <w:rsid w:val="007D73AB"/>
    <w:rsid w:val="007F516C"/>
    <w:rsid w:val="00804C1B"/>
    <w:rsid w:val="00816677"/>
    <w:rsid w:val="008178E6"/>
    <w:rsid w:val="00832662"/>
    <w:rsid w:val="008375D5"/>
    <w:rsid w:val="008560D7"/>
    <w:rsid w:val="00862F15"/>
    <w:rsid w:val="00875DDD"/>
    <w:rsid w:val="00891929"/>
    <w:rsid w:val="008A0A0D"/>
    <w:rsid w:val="008A7BB9"/>
    <w:rsid w:val="008B0119"/>
    <w:rsid w:val="008C562B"/>
    <w:rsid w:val="008D3090"/>
    <w:rsid w:val="008D4306"/>
    <w:rsid w:val="008D4508"/>
    <w:rsid w:val="008E77D6"/>
    <w:rsid w:val="0093335A"/>
    <w:rsid w:val="0094502D"/>
    <w:rsid w:val="00947013"/>
    <w:rsid w:val="00957413"/>
    <w:rsid w:val="00986CC3"/>
    <w:rsid w:val="009920AA"/>
    <w:rsid w:val="009A4D0A"/>
    <w:rsid w:val="009C2459"/>
    <w:rsid w:val="009D5D40"/>
    <w:rsid w:val="009D5D60"/>
    <w:rsid w:val="009D6B1B"/>
    <w:rsid w:val="009E107B"/>
    <w:rsid w:val="009E18D6"/>
    <w:rsid w:val="00A003F9"/>
    <w:rsid w:val="00A01F5C"/>
    <w:rsid w:val="00A061BD"/>
    <w:rsid w:val="00A3270B"/>
    <w:rsid w:val="00A40F85"/>
    <w:rsid w:val="00A43B02"/>
    <w:rsid w:val="00A5156E"/>
    <w:rsid w:val="00A56824"/>
    <w:rsid w:val="00A64332"/>
    <w:rsid w:val="00A650F5"/>
    <w:rsid w:val="00A65C80"/>
    <w:rsid w:val="00A67276"/>
    <w:rsid w:val="00A67840"/>
    <w:rsid w:val="00A743AC"/>
    <w:rsid w:val="00A87A54"/>
    <w:rsid w:val="00AA1809"/>
    <w:rsid w:val="00AB6313"/>
    <w:rsid w:val="00AC0E08"/>
    <w:rsid w:val="00AF0BB7"/>
    <w:rsid w:val="00AF0EDE"/>
    <w:rsid w:val="00AF3F0C"/>
    <w:rsid w:val="00B04521"/>
    <w:rsid w:val="00B06751"/>
    <w:rsid w:val="00B2169D"/>
    <w:rsid w:val="00B21CBB"/>
    <w:rsid w:val="00B316CA"/>
    <w:rsid w:val="00B41F72"/>
    <w:rsid w:val="00B517E1"/>
    <w:rsid w:val="00B55E70"/>
    <w:rsid w:val="00B639D8"/>
    <w:rsid w:val="00B643F1"/>
    <w:rsid w:val="00B83530"/>
    <w:rsid w:val="00B84409"/>
    <w:rsid w:val="00B90669"/>
    <w:rsid w:val="00BB5683"/>
    <w:rsid w:val="00BC0783"/>
    <w:rsid w:val="00BD0826"/>
    <w:rsid w:val="00BE3210"/>
    <w:rsid w:val="00BE438F"/>
    <w:rsid w:val="00BE79FA"/>
    <w:rsid w:val="00C1409C"/>
    <w:rsid w:val="00C141C6"/>
    <w:rsid w:val="00C2071A"/>
    <w:rsid w:val="00C20ACB"/>
    <w:rsid w:val="00C26068"/>
    <w:rsid w:val="00C271A8"/>
    <w:rsid w:val="00C37A77"/>
    <w:rsid w:val="00C4042C"/>
    <w:rsid w:val="00C461E6"/>
    <w:rsid w:val="00C52B70"/>
    <w:rsid w:val="00C7059A"/>
    <w:rsid w:val="00C93EBA"/>
    <w:rsid w:val="00CA4E2C"/>
    <w:rsid w:val="00CA7FF5"/>
    <w:rsid w:val="00CB1E7C"/>
    <w:rsid w:val="00CB2EA1"/>
    <w:rsid w:val="00CB43F1"/>
    <w:rsid w:val="00CB444A"/>
    <w:rsid w:val="00CB6EDE"/>
    <w:rsid w:val="00CC41BA"/>
    <w:rsid w:val="00CC5483"/>
    <w:rsid w:val="00CD1C6C"/>
    <w:rsid w:val="00CD6169"/>
    <w:rsid w:val="00CF3046"/>
    <w:rsid w:val="00CF717A"/>
    <w:rsid w:val="00D01C88"/>
    <w:rsid w:val="00D021D2"/>
    <w:rsid w:val="00D13D8A"/>
    <w:rsid w:val="00D23808"/>
    <w:rsid w:val="00D23E4E"/>
    <w:rsid w:val="00D279D8"/>
    <w:rsid w:val="00D27C8E"/>
    <w:rsid w:val="00D3169E"/>
    <w:rsid w:val="00D4141B"/>
    <w:rsid w:val="00D4145D"/>
    <w:rsid w:val="00D45543"/>
    <w:rsid w:val="00D45912"/>
    <w:rsid w:val="00D5467F"/>
    <w:rsid w:val="00D6730A"/>
    <w:rsid w:val="00D76068"/>
    <w:rsid w:val="00D76B01"/>
    <w:rsid w:val="00D82A90"/>
    <w:rsid w:val="00D84704"/>
    <w:rsid w:val="00D95424"/>
    <w:rsid w:val="00DB714B"/>
    <w:rsid w:val="00DF5BFB"/>
    <w:rsid w:val="00DF6626"/>
    <w:rsid w:val="00E02146"/>
    <w:rsid w:val="00E44A32"/>
    <w:rsid w:val="00E469E4"/>
    <w:rsid w:val="00E475C3"/>
    <w:rsid w:val="00E50349"/>
    <w:rsid w:val="00E509B0"/>
    <w:rsid w:val="00E54C6E"/>
    <w:rsid w:val="00E54F09"/>
    <w:rsid w:val="00E7634A"/>
    <w:rsid w:val="00E82BA3"/>
    <w:rsid w:val="00EA1688"/>
    <w:rsid w:val="00EB6DB0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45E55"/>
    <w:rsid w:val="00F53AEA"/>
    <w:rsid w:val="00F66093"/>
    <w:rsid w:val="00F848D6"/>
    <w:rsid w:val="00FA0F73"/>
    <w:rsid w:val="00FA5DDD"/>
    <w:rsid w:val="00FB26A0"/>
    <w:rsid w:val="00FD0B7B"/>
    <w:rsid w:val="00FD4A04"/>
    <w:rsid w:val="00FD4E71"/>
    <w:rsid w:val="00FD7CEC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0FBAC0"/>
  <w15:chartTrackingRefBased/>
  <w15:docId w15:val="{B3D8393E-1F91-4884-88C0-E22A569A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C4BFD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6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6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6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6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6D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6D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6D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6DA9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6D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6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6D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6D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semiHidden/>
    <w:qFormat/>
    <w:rsid w:val="00576D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576DA9"/>
    <w:rPr>
      <w:i/>
      <w:iCs/>
      <w:color w:val="13233B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6DA9"/>
    <w:pPr>
      <w:pBdr>
        <w:top w:val="single" w:sz="4" w:space="10" w:color="13233B" w:themeColor="accent1" w:themeShade="BF"/>
        <w:bottom w:val="single" w:sz="4" w:space="10" w:color="13233B" w:themeColor="accent1" w:themeShade="BF"/>
      </w:pBdr>
      <w:spacing w:before="360" w:after="360"/>
      <w:ind w:left="864" w:right="864"/>
      <w:jc w:val="center"/>
    </w:pPr>
    <w:rPr>
      <w:i/>
      <w:iCs/>
      <w:color w:val="13233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6DA9"/>
    <w:rPr>
      <w:i/>
      <w:iCs/>
      <w:color w:val="13233B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576DA9"/>
    <w:rPr>
      <w:b/>
      <w:bCs/>
      <w:smallCaps/>
      <w:color w:val="13233B" w:themeColor="accent1" w:themeShade="BF"/>
      <w:spacing w:val="5"/>
    </w:rPr>
  </w:style>
  <w:style w:type="paragraph" w:styleId="Revision">
    <w:name w:val="Revision"/>
    <w:hidden/>
    <w:uiPriority w:val="99"/>
    <w:semiHidden/>
    <w:rsid w:val="003803FA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40F8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40F8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40F8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0F8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0F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Props1.xml><?xml version="1.0" encoding="utf-8"?>
<ds:datastoreItem xmlns:ds="http://schemas.openxmlformats.org/officeDocument/2006/customXml" ds:itemID="{FC639010-3731-47F0-97F8-16457BD06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2217</Characters>
  <Application>Microsoft Office Word</Application>
  <DocSecurity>0</DocSecurity>
  <Lines>34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Wedin</dc:creator>
  <cp:keywords/>
  <dc:description/>
  <cp:lastModifiedBy>Jan Ericson</cp:lastModifiedBy>
  <cp:revision>2</cp:revision>
  <dcterms:created xsi:type="dcterms:W3CDTF">2025-04-22T12:51:00Z</dcterms:created>
  <dcterms:modified xsi:type="dcterms:W3CDTF">2025-04-22T12:51:00Z</dcterms:modified>
</cp:coreProperties>
</file>