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A97" w:rsidRPr="00D24A97" w:rsidRDefault="00D24A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24A97">
        <w:rPr>
          <w:rFonts w:ascii="Times New Roman" w:hAnsi="Times New Roman" w:cs="Times New Roman"/>
          <w:b/>
          <w:i/>
          <w:sz w:val="24"/>
          <w:szCs w:val="24"/>
        </w:rPr>
        <w:t xml:space="preserve">Utdrag ur den del av artikeln som rör </w:t>
      </w:r>
      <w:proofErr w:type="spellStart"/>
      <w:r w:rsidRPr="00D24A97">
        <w:rPr>
          <w:rFonts w:ascii="Times New Roman" w:hAnsi="Times New Roman" w:cs="Times New Roman"/>
          <w:b/>
          <w:i/>
          <w:sz w:val="24"/>
          <w:szCs w:val="24"/>
        </w:rPr>
        <w:t>Towatts</w:t>
      </w:r>
      <w:proofErr w:type="spellEnd"/>
      <w:r w:rsidRPr="00D24A97">
        <w:rPr>
          <w:rFonts w:ascii="Times New Roman" w:hAnsi="Times New Roman" w:cs="Times New Roman"/>
          <w:b/>
          <w:i/>
          <w:sz w:val="24"/>
          <w:szCs w:val="24"/>
        </w:rPr>
        <w:t xml:space="preserve"> angrepp på mig och moderaterna.</w:t>
      </w:r>
    </w:p>
    <w:p w:rsidR="00D24A97" w:rsidRDefault="00D24A97">
      <w:pPr>
        <w:rPr>
          <w:rFonts w:ascii="Times New Roman" w:hAnsi="Times New Roman" w:cs="Times New Roman"/>
          <w:sz w:val="24"/>
          <w:szCs w:val="24"/>
        </w:rPr>
      </w:pPr>
    </w:p>
    <w:p w:rsidR="00D24A97" w:rsidRDefault="00D2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r w:rsidRPr="00D24A97">
        <w:rPr>
          <w:rFonts w:ascii="Times New Roman" w:hAnsi="Times New Roman" w:cs="Times New Roman"/>
          <w:sz w:val="24"/>
          <w:szCs w:val="24"/>
        </w:rPr>
        <w:t xml:space="preserve">Moderaterna återkommer ofta i samtalet och har blivit något av en nemesis för miljöpartister i klimatdebatten. Kärnkraften är ett fikonlöv för M:s avsaknad av </w:t>
      </w:r>
      <w:proofErr w:type="spellStart"/>
      <w:r w:rsidRPr="00D24A97">
        <w:rPr>
          <w:rFonts w:ascii="Times New Roman" w:hAnsi="Times New Roman" w:cs="Times New Roman"/>
          <w:sz w:val="24"/>
          <w:szCs w:val="24"/>
        </w:rPr>
        <w:t>klimatpolitik</w:t>
      </w:r>
      <w:proofErr w:type="spellEnd"/>
      <w:r w:rsidRPr="00D24A97">
        <w:rPr>
          <w:rFonts w:ascii="Times New Roman" w:hAnsi="Times New Roman" w:cs="Times New Roman"/>
          <w:sz w:val="24"/>
          <w:szCs w:val="24"/>
        </w:rPr>
        <w:t xml:space="preserve">, brukar det låta. </w:t>
      </w:r>
    </w:p>
    <w:p w:rsidR="00D24A97" w:rsidRDefault="00D24A97">
      <w:pPr>
        <w:rPr>
          <w:rFonts w:ascii="Times New Roman" w:hAnsi="Times New Roman" w:cs="Times New Roman"/>
          <w:sz w:val="24"/>
          <w:szCs w:val="24"/>
        </w:rPr>
      </w:pPr>
      <w:r w:rsidRPr="00D24A97">
        <w:rPr>
          <w:rFonts w:ascii="Times New Roman" w:hAnsi="Times New Roman" w:cs="Times New Roman"/>
          <w:sz w:val="24"/>
          <w:szCs w:val="24"/>
        </w:rPr>
        <w:t xml:space="preserve">Inte sällan hamnar Lorentz </w:t>
      </w:r>
      <w:proofErr w:type="spellStart"/>
      <w:r w:rsidRPr="00D24A97">
        <w:rPr>
          <w:rFonts w:ascii="Times New Roman" w:hAnsi="Times New Roman" w:cs="Times New Roman"/>
          <w:sz w:val="24"/>
          <w:szCs w:val="24"/>
        </w:rPr>
        <w:t>Tovatt</w:t>
      </w:r>
      <w:proofErr w:type="spellEnd"/>
      <w:r w:rsidRPr="00D24A97">
        <w:rPr>
          <w:rFonts w:ascii="Times New Roman" w:hAnsi="Times New Roman" w:cs="Times New Roman"/>
          <w:sz w:val="24"/>
          <w:szCs w:val="24"/>
        </w:rPr>
        <w:t xml:space="preserve"> i strid med de </w:t>
      </w:r>
      <w:proofErr w:type="spellStart"/>
      <w:r w:rsidRPr="00D24A97">
        <w:rPr>
          <w:rFonts w:ascii="Times New Roman" w:hAnsi="Times New Roman" w:cs="Times New Roman"/>
          <w:sz w:val="24"/>
          <w:szCs w:val="24"/>
        </w:rPr>
        <w:t>twittrande</w:t>
      </w:r>
      <w:proofErr w:type="spellEnd"/>
      <w:r w:rsidRPr="00D24A97">
        <w:rPr>
          <w:rFonts w:ascii="Times New Roman" w:hAnsi="Times New Roman" w:cs="Times New Roman"/>
          <w:sz w:val="24"/>
          <w:szCs w:val="24"/>
        </w:rPr>
        <w:t xml:space="preserve"> M-ledamöterna Jan Ericson och Lars </w:t>
      </w:r>
      <w:proofErr w:type="gramStart"/>
      <w:r w:rsidRPr="00D24A97">
        <w:rPr>
          <w:rFonts w:ascii="Times New Roman" w:hAnsi="Times New Roman" w:cs="Times New Roman"/>
          <w:sz w:val="24"/>
          <w:szCs w:val="24"/>
        </w:rPr>
        <w:t>Beckman.–</w:t>
      </w:r>
      <w:proofErr w:type="gramEnd"/>
      <w:r w:rsidRPr="00D24A97">
        <w:rPr>
          <w:rFonts w:ascii="Times New Roman" w:hAnsi="Times New Roman" w:cs="Times New Roman"/>
          <w:sz w:val="24"/>
          <w:szCs w:val="24"/>
        </w:rPr>
        <w:t xml:space="preserve"> De är fåntrattar och </w:t>
      </w:r>
      <w:proofErr w:type="spellStart"/>
      <w:r w:rsidRPr="00D24A97">
        <w:rPr>
          <w:rFonts w:ascii="Times New Roman" w:hAnsi="Times New Roman" w:cs="Times New Roman"/>
          <w:sz w:val="24"/>
          <w:szCs w:val="24"/>
        </w:rPr>
        <w:t>foliehattskonspirationsteoretiker</w:t>
      </w:r>
      <w:proofErr w:type="spellEnd"/>
      <w:r w:rsidRPr="00D24A97">
        <w:rPr>
          <w:rFonts w:ascii="Times New Roman" w:hAnsi="Times New Roman" w:cs="Times New Roman"/>
          <w:sz w:val="24"/>
          <w:szCs w:val="24"/>
        </w:rPr>
        <w:t xml:space="preserve">, anser </w:t>
      </w:r>
      <w:proofErr w:type="spellStart"/>
      <w:r w:rsidRPr="00D24A97">
        <w:rPr>
          <w:rFonts w:ascii="Times New Roman" w:hAnsi="Times New Roman" w:cs="Times New Roman"/>
          <w:sz w:val="24"/>
          <w:szCs w:val="24"/>
        </w:rPr>
        <w:t>Tovatt</w:t>
      </w:r>
      <w:proofErr w:type="spellEnd"/>
      <w:r w:rsidRPr="00D24A97">
        <w:rPr>
          <w:rFonts w:ascii="Times New Roman" w:hAnsi="Times New Roman" w:cs="Times New Roman"/>
          <w:sz w:val="24"/>
          <w:szCs w:val="24"/>
        </w:rPr>
        <w:t xml:space="preserve">.– Men deras klimatförnekelse är åtminstone ärlig. Det är värre att erkänna klimatförändringarnas existens men inte vara villig att göra något åt det. </w:t>
      </w:r>
    </w:p>
    <w:p w:rsidR="00FE07A4" w:rsidRDefault="00D24A97">
      <w:pPr>
        <w:rPr>
          <w:rFonts w:ascii="Times New Roman" w:hAnsi="Times New Roman" w:cs="Times New Roman"/>
          <w:sz w:val="24"/>
          <w:szCs w:val="24"/>
        </w:rPr>
      </w:pPr>
      <w:r w:rsidRPr="00D24A97">
        <w:rPr>
          <w:rFonts w:ascii="Times New Roman" w:hAnsi="Times New Roman" w:cs="Times New Roman"/>
          <w:sz w:val="24"/>
          <w:szCs w:val="24"/>
        </w:rPr>
        <w:t xml:space="preserve">Han anser att politiken måste ställa tuffare krav på fossilbranschen. Samtidigt försöker bolagen hitta kryphål. När en ny fordonsskatt stundade i höstas, och företaget Hedin Bil uppmanade till köp innan denna trädde i kraft, blev han förbannad. ”Vad gäller sådana här företag så önskar jag inget annat än att de går i konkurs. Cyniska jävla klimathatare”, skrev </w:t>
      </w:r>
      <w:proofErr w:type="spellStart"/>
      <w:r w:rsidRPr="00D24A97">
        <w:rPr>
          <w:rFonts w:ascii="Times New Roman" w:hAnsi="Times New Roman" w:cs="Times New Roman"/>
          <w:sz w:val="24"/>
          <w:szCs w:val="24"/>
        </w:rPr>
        <w:t>Tovatt</w:t>
      </w:r>
      <w:proofErr w:type="spellEnd"/>
      <w:r w:rsidRPr="00D24A97">
        <w:rPr>
          <w:rFonts w:ascii="Times New Roman" w:hAnsi="Times New Roman" w:cs="Times New Roman"/>
          <w:sz w:val="24"/>
          <w:szCs w:val="24"/>
        </w:rPr>
        <w:t xml:space="preserve"> på Twitter, men backade </w:t>
      </w:r>
      <w:proofErr w:type="gramStart"/>
      <w:r w:rsidRPr="00D24A97">
        <w:rPr>
          <w:rFonts w:ascii="Times New Roman" w:hAnsi="Times New Roman" w:cs="Times New Roman"/>
          <w:sz w:val="24"/>
          <w:szCs w:val="24"/>
        </w:rPr>
        <w:t>sedan.–</w:t>
      </w:r>
      <w:proofErr w:type="gramEnd"/>
      <w:r w:rsidRPr="00D24A97">
        <w:rPr>
          <w:rFonts w:ascii="Times New Roman" w:hAnsi="Times New Roman" w:cs="Times New Roman"/>
          <w:sz w:val="24"/>
          <w:szCs w:val="24"/>
        </w:rPr>
        <w:t xml:space="preserve"> Det var skrivet i stundens hetta. Jag tog tillbaka uttalandet men jag håller fast vid att det är ett cyniskt beteende</w:t>
      </w:r>
    </w:p>
    <w:p w:rsidR="00D24A97" w:rsidRPr="00D24A97" w:rsidRDefault="00D2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När Expressen intervjuade Ulf Kristersson om klimatfrågan i höstas sa M-ledaren att han är ”rädd för alarmisterna”.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Towatt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kallar det för ”en sjuk sak att säga”.”</w:t>
      </w:r>
      <w:bookmarkStart w:id="0" w:name="_GoBack"/>
      <w:bookmarkEnd w:id="0"/>
    </w:p>
    <w:sectPr w:rsidR="00D24A97" w:rsidRPr="00D2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97"/>
    <w:rsid w:val="00D24A9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224B"/>
  <w15:chartTrackingRefBased/>
  <w15:docId w15:val="{677B096B-82B3-494C-A758-1B5E8957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1196</Characters>
  <Application>Microsoft Office Word</Application>
  <DocSecurity>0</DocSecurity>
  <Lines>92</Lines>
  <Paragraphs>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1</cp:revision>
  <dcterms:created xsi:type="dcterms:W3CDTF">2020-07-07T00:06:00Z</dcterms:created>
  <dcterms:modified xsi:type="dcterms:W3CDTF">2020-07-07T00:13:00Z</dcterms:modified>
</cp:coreProperties>
</file>