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2CF" w:rsidRDefault="00AE12CF" w:rsidP="00AE12CF">
      <w:pPr>
        <w:shd w:val="clear" w:color="auto" w:fill="FFFFFF"/>
        <w:spacing w:before="100" w:beforeAutospacing="1" w:after="100" w:afterAutospacing="1"/>
        <w:rPr>
          <w:b/>
          <w:color w:val="333333"/>
          <w:sz w:val="20"/>
          <w:szCs w:val="20"/>
        </w:rPr>
      </w:pPr>
      <w:r>
        <w:rPr>
          <w:rFonts w:ascii="Verdana" w:hAnsi="Verdana"/>
          <w:b/>
          <w:bCs/>
        </w:rPr>
        <w:t>Jan Ericson (M): Inför högkostnadsskydd för privata elkunder i vinter</w:t>
      </w:r>
      <w:r>
        <w:rPr>
          <w:rFonts w:ascii="Verdana" w:hAnsi="Verdana"/>
          <w:b/>
          <w:bCs/>
        </w:rPr>
        <w:br/>
      </w:r>
      <w:bookmarkStart w:id="0" w:name="_GoBack"/>
      <w:bookmarkEnd w:id="0"/>
    </w:p>
    <w:p w:rsidR="00AE12CF" w:rsidRPr="00AE12CF" w:rsidRDefault="00AE12CF" w:rsidP="00AE12CF">
      <w:pPr>
        <w:shd w:val="clear" w:color="auto" w:fill="FFFFFF"/>
        <w:spacing w:before="100" w:beforeAutospacing="1" w:after="100" w:afterAutospacing="1"/>
        <w:rPr>
          <w:b/>
          <w:color w:val="333333"/>
          <w:sz w:val="20"/>
          <w:szCs w:val="20"/>
        </w:rPr>
      </w:pPr>
      <w:r w:rsidRPr="00AE12CF">
        <w:rPr>
          <w:b/>
          <w:color w:val="333333"/>
          <w:sz w:val="20"/>
          <w:szCs w:val="20"/>
        </w:rPr>
        <w:t>”Moderaterna har tre förslag för att snabbt sänka elpriset och mildra prischocken för svenska hushåll” skriver Jan Ericson, riksdagsledamot för Moderaterna i sin insändare.</w:t>
      </w:r>
    </w:p>
    <w:p w:rsidR="00AE12CF" w:rsidRDefault="00AE12CF" w:rsidP="00AE12CF">
      <w:pPr>
        <w:shd w:val="clear" w:color="auto" w:fill="FFFFFF"/>
        <w:spacing w:before="100" w:beforeAutospacing="1" w:after="100" w:afterAutospacing="1"/>
        <w:rPr>
          <w:color w:val="333333"/>
          <w:sz w:val="20"/>
          <w:szCs w:val="20"/>
        </w:rPr>
      </w:pPr>
      <w:r>
        <w:rPr>
          <w:color w:val="333333"/>
          <w:sz w:val="20"/>
          <w:szCs w:val="20"/>
        </w:rPr>
        <w:t xml:space="preserve">En </w:t>
      </w:r>
      <w:proofErr w:type="spellStart"/>
      <w:r>
        <w:rPr>
          <w:color w:val="333333"/>
          <w:sz w:val="20"/>
          <w:szCs w:val="20"/>
        </w:rPr>
        <w:t>förtida</w:t>
      </w:r>
      <w:proofErr w:type="spellEnd"/>
      <w:r>
        <w:rPr>
          <w:color w:val="333333"/>
          <w:sz w:val="20"/>
          <w:szCs w:val="20"/>
        </w:rPr>
        <w:t xml:space="preserve"> avveckling av kärnkraftsreaktorer, ett underdimensionerat elnät och skenande europeiska energipriser har skapat en perfekt storm. Elpriset slår nya rekord varje månad i södra Sverige. Till vintern kommer krisen förvärras ytterligare, med risk för tredubblade elpriser och till och med strömavbrott. 30-45% av elprisökningen beror enligt halvstatliga </w:t>
      </w:r>
      <w:proofErr w:type="spellStart"/>
      <w:r>
        <w:rPr>
          <w:color w:val="333333"/>
          <w:sz w:val="20"/>
          <w:szCs w:val="20"/>
        </w:rPr>
        <w:t>Elforsk</w:t>
      </w:r>
      <w:proofErr w:type="spellEnd"/>
      <w:r>
        <w:rPr>
          <w:color w:val="333333"/>
          <w:sz w:val="20"/>
          <w:szCs w:val="20"/>
        </w:rPr>
        <w:t xml:space="preserve"> på politiska beslut. Staten och Svenska Kraftnät skär guld med kniv genom ökade momsintäkter och orimliga avgifter när elpriset stiger. Du betalar!</w:t>
      </w:r>
    </w:p>
    <w:p w:rsidR="00AE12CF" w:rsidRDefault="00AE12CF" w:rsidP="00AE12CF">
      <w:pPr>
        <w:shd w:val="clear" w:color="auto" w:fill="FFFFFF"/>
        <w:spacing w:before="100" w:beforeAutospacing="1" w:after="100" w:afterAutospacing="1"/>
        <w:rPr>
          <w:color w:val="333333"/>
          <w:sz w:val="20"/>
          <w:szCs w:val="20"/>
          <w:lang w:eastAsia="en-US"/>
        </w:rPr>
      </w:pPr>
      <w:r>
        <w:rPr>
          <w:color w:val="333333"/>
          <w:sz w:val="20"/>
          <w:szCs w:val="20"/>
        </w:rPr>
        <w:t xml:space="preserve">På längre sikt är ny kärnkraft lösningen för att reparera det som slagits sönder i Sveriges energisystem. Men för att mildra </w:t>
      </w:r>
      <w:proofErr w:type="spellStart"/>
      <w:r>
        <w:rPr>
          <w:color w:val="333333"/>
          <w:sz w:val="20"/>
          <w:szCs w:val="20"/>
        </w:rPr>
        <w:t>elkrisen</w:t>
      </w:r>
      <w:proofErr w:type="spellEnd"/>
      <w:r>
        <w:rPr>
          <w:color w:val="333333"/>
          <w:sz w:val="20"/>
          <w:szCs w:val="20"/>
        </w:rPr>
        <w:t xml:space="preserve"> kommande höst och vinter behövs akuta åtgärder. Moderaterna har tre förslag för att snabbt sänka elpriset och mildra prischocken för svenska hushåll.</w:t>
      </w:r>
    </w:p>
    <w:p w:rsidR="00AE12CF" w:rsidRDefault="00AE12CF" w:rsidP="00AE12CF">
      <w:pPr>
        <w:shd w:val="clear" w:color="auto" w:fill="FFFFFF"/>
        <w:spacing w:before="100" w:beforeAutospacing="1" w:after="100" w:afterAutospacing="1"/>
        <w:rPr>
          <w:color w:val="333333"/>
          <w:sz w:val="20"/>
          <w:szCs w:val="20"/>
        </w:rPr>
      </w:pPr>
      <w:r>
        <w:rPr>
          <w:b/>
          <w:bCs/>
          <w:color w:val="333333"/>
          <w:sz w:val="20"/>
          <w:szCs w:val="20"/>
        </w:rPr>
        <w:t xml:space="preserve">Avskaffa kraftvärmeskatten. </w:t>
      </w:r>
      <w:r>
        <w:rPr>
          <w:color w:val="333333"/>
          <w:sz w:val="20"/>
          <w:szCs w:val="20"/>
        </w:rPr>
        <w:t xml:space="preserve">Kraftvärme är en källa till </w:t>
      </w:r>
      <w:proofErr w:type="spellStart"/>
      <w:r>
        <w:rPr>
          <w:color w:val="333333"/>
          <w:sz w:val="20"/>
          <w:szCs w:val="20"/>
        </w:rPr>
        <w:t>planerbar</w:t>
      </w:r>
      <w:proofErr w:type="spellEnd"/>
      <w:r>
        <w:rPr>
          <w:color w:val="333333"/>
          <w:sz w:val="20"/>
          <w:szCs w:val="20"/>
        </w:rPr>
        <w:t xml:space="preserve">, stabil elförsörjning, ofta i anslutning till städer drabbade av elbrist. Den rödgröna kraftvärmeskatten har slagit hårt mot lönsamheten för kraftvärme i Sverige. Kraftvärmeproduktionen minskade omgående när skatten infördes. Branschen har konstaterat att det finns kapacitet motsvarande en kärnkraftsreaktor som inte används, främst till följd av bristande lönsamhet. </w:t>
      </w:r>
    </w:p>
    <w:p w:rsidR="00AE12CF" w:rsidRDefault="00AE12CF" w:rsidP="00AE12CF">
      <w:pPr>
        <w:shd w:val="clear" w:color="auto" w:fill="FFFFFF"/>
        <w:spacing w:before="100" w:beforeAutospacing="1" w:after="100" w:afterAutospacing="1"/>
        <w:rPr>
          <w:color w:val="333333"/>
          <w:sz w:val="20"/>
          <w:szCs w:val="20"/>
        </w:rPr>
      </w:pPr>
      <w:r>
        <w:rPr>
          <w:b/>
          <w:bCs/>
          <w:color w:val="333333"/>
          <w:sz w:val="20"/>
          <w:szCs w:val="20"/>
        </w:rPr>
        <w:t xml:space="preserve">Förstärk det gröna skatteavdraget. </w:t>
      </w:r>
      <w:r>
        <w:rPr>
          <w:color w:val="333333"/>
          <w:sz w:val="20"/>
          <w:szCs w:val="20"/>
        </w:rPr>
        <w:t>Alla prognoser visar att vi kommer behöva mer el och elektrifieringen av både industrin och transporterna är viktiga nycklar till minskade utsläpp. Men innan ny kärnkraft kan förse Sverige med mer fossilfri el måste vi skära ned på elkonsumtionen där det är möjligt för att säkerställa att elen räcker till där den behövs som mest. Moderaterna vill förstärka möjligheten till skattereduktion för arbets- och materialkostnader vid investeringar i teknik för att minska elkonsumtion.</w:t>
      </w:r>
    </w:p>
    <w:p w:rsidR="00AE12CF" w:rsidRDefault="00AE12CF" w:rsidP="00AE12CF">
      <w:pPr>
        <w:shd w:val="clear" w:color="auto" w:fill="FFFFFF"/>
        <w:spacing w:before="100" w:beforeAutospacing="1" w:after="100" w:afterAutospacing="1"/>
        <w:rPr>
          <w:color w:val="333333"/>
          <w:sz w:val="20"/>
          <w:szCs w:val="20"/>
        </w:rPr>
      </w:pPr>
      <w:r>
        <w:rPr>
          <w:b/>
          <w:bCs/>
          <w:color w:val="333333"/>
          <w:sz w:val="20"/>
          <w:szCs w:val="20"/>
        </w:rPr>
        <w:t xml:space="preserve">Tillfälligt högkostnadsskydd för privata elkunder. </w:t>
      </w:r>
      <w:r>
        <w:rPr>
          <w:color w:val="333333"/>
          <w:sz w:val="20"/>
          <w:szCs w:val="20"/>
        </w:rPr>
        <w:t xml:space="preserve">En moderatledd regering kommer att föreslå ett tillfälligt högkostnadsskydd för konsumenter under vintern 2022, enligt samma modell som i Norge. Om månadspriset överstiger en viss nivå kommer staten stå för en majoritet av den överskjutande kostnaden den månaden. Detta  kommer att ge hårt drabbade hushåll ett betydande stöd. Högkostnadsskyddet blir i praktiken en skatteåterbäring, där staten till betydande del finansierar stödet med oväntat stora momsintäkter och avgifter till Svenska Kraftnät till följd av stigande elpriser. Att staten betalar tillbaka oskäligt höga skatteintäkter i en allvarlig situation för svenska hushåll tycker jag faktiskt är det minsta man kan begära. Vad ska en regering göra om inte stötta sin befolkning i ett krisläge? </w:t>
      </w:r>
    </w:p>
    <w:p w:rsidR="00AE12CF" w:rsidRDefault="00AE12CF" w:rsidP="00AE12CF">
      <w:pPr>
        <w:shd w:val="clear" w:color="auto" w:fill="FFFFFF"/>
        <w:rPr>
          <w:sz w:val="20"/>
          <w:szCs w:val="20"/>
        </w:rPr>
      </w:pPr>
      <w:r>
        <w:rPr>
          <w:sz w:val="20"/>
          <w:szCs w:val="20"/>
        </w:rPr>
        <w:t>Jan Ericson</w:t>
      </w:r>
    </w:p>
    <w:p w:rsidR="00AE12CF" w:rsidRDefault="00AE12CF" w:rsidP="00AE12CF">
      <w:pPr>
        <w:shd w:val="clear" w:color="auto" w:fill="FFFFFF"/>
        <w:rPr>
          <w:sz w:val="20"/>
          <w:szCs w:val="20"/>
        </w:rPr>
      </w:pPr>
      <w:r>
        <w:rPr>
          <w:sz w:val="20"/>
          <w:szCs w:val="20"/>
        </w:rPr>
        <w:t>Riksdagsledamot (M)</w:t>
      </w:r>
    </w:p>
    <w:p w:rsidR="00AE12CF" w:rsidRDefault="00AE12CF" w:rsidP="00AE12CF">
      <w:pPr>
        <w:shd w:val="clear" w:color="auto" w:fill="FFFFFF"/>
        <w:rPr>
          <w:sz w:val="20"/>
          <w:szCs w:val="20"/>
        </w:rPr>
      </w:pPr>
      <w:r>
        <w:rPr>
          <w:sz w:val="20"/>
          <w:szCs w:val="20"/>
        </w:rPr>
        <w:t>Förstanamn på moderaternas riksdagsvalsedel</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CF"/>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AE12CF"/>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D990"/>
  <w15:chartTrackingRefBased/>
  <w15:docId w15:val="{10DAC6F7-FD27-4808-8370-5D2299D2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457</Words>
  <Characters>2425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2022-08-28T20:47:00Z</dcterms:created>
  <dcterms:modified xsi:type="dcterms:W3CDTF">2022-08-28T20:50:00Z</dcterms:modified>
</cp:coreProperties>
</file>