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D48" w:rsidRPr="00546D48" w:rsidRDefault="00546D48" w:rsidP="00546D48">
      <w:pPr>
        <w:tabs>
          <w:tab w:val="clear" w:pos="284"/>
        </w:tabs>
        <w:spacing w:before="45" w:after="120" w:line="276" w:lineRule="atLeast"/>
        <w:outlineLvl w:val="0"/>
        <w:rPr>
          <w:rFonts w:ascii="Helvetica" w:hAnsi="Helvetica" w:cs="Helvetica"/>
          <w:b/>
          <w:color w:val="222222"/>
          <w:kern w:val="36"/>
          <w:sz w:val="40"/>
          <w:szCs w:val="40"/>
        </w:rPr>
      </w:pPr>
      <w:r w:rsidRPr="00546D48">
        <w:rPr>
          <w:rFonts w:ascii="Helvetica" w:hAnsi="Helvetica" w:cs="Helvetica"/>
          <w:b/>
          <w:color w:val="222222"/>
          <w:kern w:val="36"/>
          <w:sz w:val="40"/>
          <w:szCs w:val="40"/>
        </w:rPr>
        <w:t>Debatt: Svar från M till C: En skattehöjning på drivmedel är inte en sänkning!</w:t>
      </w:r>
    </w:p>
    <w:p w:rsidR="00546D48" w:rsidRPr="00546D48" w:rsidRDefault="00546D48" w:rsidP="00546D48">
      <w:pPr>
        <w:tabs>
          <w:tab w:val="clear" w:pos="284"/>
        </w:tabs>
        <w:rPr>
          <w:color w:val="02B3EE"/>
          <w:sz w:val="24"/>
          <w:szCs w:val="24"/>
        </w:rPr>
      </w:pPr>
      <w:r w:rsidRPr="00546D48">
        <w:rPr>
          <w:sz w:val="24"/>
          <w:szCs w:val="24"/>
        </w:rPr>
        <w:fldChar w:fldCharType="begin"/>
      </w:r>
      <w:r w:rsidRPr="00546D48">
        <w:rPr>
          <w:sz w:val="24"/>
          <w:szCs w:val="24"/>
        </w:rPr>
        <w:instrText xml:space="preserve"> HYPERLINK "https://twitter.com/intent/tweet?text=Debatt:%20Svar%20fr%C3%A5n%20M%20till%20C:%20En%20skatteh%C3%B6jning%20p%C3%A5%20drivmedel%20%C3%A4r%20inte%20en%20s%C3%A4nkning!&amp;url=https://www.op.se/artikel/debatt-svar-fran-m-till-c-en-skattehojning-pa-drivmedel-ar-inte-en-sankning" \o "Dela på Twitter" \t "_blank" </w:instrText>
      </w:r>
      <w:r w:rsidRPr="00546D48">
        <w:rPr>
          <w:sz w:val="24"/>
          <w:szCs w:val="24"/>
        </w:rPr>
        <w:fldChar w:fldCharType="separate"/>
      </w:r>
    </w:p>
    <w:p w:rsidR="00546D48" w:rsidRDefault="00546D48" w:rsidP="00546D48">
      <w:pPr>
        <w:tabs>
          <w:tab w:val="clear" w:pos="284"/>
        </w:tabs>
        <w:rPr>
          <w:color w:val="333333"/>
          <w:sz w:val="26"/>
          <w:szCs w:val="26"/>
        </w:rPr>
      </w:pPr>
      <w:r w:rsidRPr="00546D48">
        <w:rPr>
          <w:sz w:val="24"/>
          <w:szCs w:val="24"/>
        </w:rPr>
        <w:fldChar w:fldCharType="end"/>
      </w:r>
      <w:bookmarkStart w:id="0" w:name="_GoBack"/>
      <w:bookmarkEnd w:id="0"/>
    </w:p>
    <w:p w:rsidR="00546D48" w:rsidRPr="00546D48" w:rsidRDefault="00546D48" w:rsidP="00546D48">
      <w:pPr>
        <w:pStyle w:val="body"/>
        <w:spacing w:before="0" w:beforeAutospacing="0" w:after="300" w:afterAutospacing="0" w:line="408" w:lineRule="atLeast"/>
        <w:rPr>
          <w:color w:val="333333"/>
          <w:sz w:val="22"/>
          <w:szCs w:val="22"/>
        </w:rPr>
      </w:pPr>
      <w:r w:rsidRPr="00546D48">
        <w:rPr>
          <w:color w:val="333333"/>
          <w:sz w:val="22"/>
          <w:szCs w:val="22"/>
        </w:rPr>
        <w:t>Centerpartiets företrädare försöker med konststycket att få en skattehöjning på drivmedel att se ut som en sänkning. Men att en höjning blir mindre än planerat innebär inte att skatten sänks! Vid årsskiftet höjdes skatten på bensin och diesel, alldeles oavsett vad Centerpartiets företrädare påstår. Den sänktes inte.</w:t>
      </w:r>
    </w:p>
    <w:p w:rsidR="00546D48" w:rsidRPr="00546D48" w:rsidRDefault="00546D48" w:rsidP="00546D48">
      <w:pPr>
        <w:pStyle w:val="body"/>
        <w:spacing w:before="0" w:beforeAutospacing="0" w:after="300" w:afterAutospacing="0" w:line="408" w:lineRule="atLeast"/>
        <w:rPr>
          <w:color w:val="333333"/>
          <w:sz w:val="22"/>
          <w:szCs w:val="22"/>
        </w:rPr>
      </w:pPr>
      <w:r w:rsidRPr="00546D48">
        <w:rPr>
          <w:color w:val="333333"/>
          <w:sz w:val="22"/>
          <w:szCs w:val="22"/>
        </w:rPr>
        <w:t>C kunde valt en annan väg. Man kunde röstat på vår moderata riksdagsmotion om att sänka drivmedelsskatterna med 1 krona per liter. Det hade inneburit en återställning av regeringens extra skattehöjningar på drivmedel under de senaste fem åren. Tyvärr fick inte vår motion riksdagens stöd. C valde att rösta för en skattehöjning.</w:t>
      </w:r>
    </w:p>
    <w:p w:rsidR="00546D48" w:rsidRPr="00546D48" w:rsidRDefault="00546D48" w:rsidP="00546D48">
      <w:pPr>
        <w:pStyle w:val="body"/>
        <w:spacing w:before="0" w:beforeAutospacing="0" w:after="300" w:afterAutospacing="0" w:line="408" w:lineRule="atLeast"/>
        <w:rPr>
          <w:color w:val="333333"/>
          <w:sz w:val="22"/>
          <w:szCs w:val="22"/>
        </w:rPr>
      </w:pPr>
      <w:r w:rsidRPr="00546D48">
        <w:rPr>
          <w:color w:val="333333"/>
          <w:sz w:val="22"/>
          <w:szCs w:val="22"/>
        </w:rPr>
        <w:t>Vi moderater har visat i vår budget att det hade gått utmärkt att finansiera en skattesänkning på drivmedel om man prioriterat rätt saker i statens budget.</w:t>
      </w:r>
    </w:p>
    <w:p w:rsidR="00546D48" w:rsidRPr="00546D48" w:rsidRDefault="00546D48" w:rsidP="00546D48">
      <w:pPr>
        <w:pStyle w:val="body"/>
        <w:spacing w:before="0" w:beforeAutospacing="0" w:after="300" w:afterAutospacing="0" w:line="408" w:lineRule="atLeast"/>
        <w:rPr>
          <w:color w:val="333333"/>
          <w:sz w:val="22"/>
          <w:szCs w:val="22"/>
        </w:rPr>
      </w:pPr>
      <w:r w:rsidRPr="00546D48">
        <w:rPr>
          <w:color w:val="333333"/>
          <w:sz w:val="22"/>
          <w:szCs w:val="22"/>
        </w:rPr>
        <w:t>Vi moderater effektiviserar och lägger ned myndigheter och justerar ned biståndet mot FN:s rekommenderade mål.</w:t>
      </w:r>
      <w:r w:rsidRPr="00546D48">
        <w:rPr>
          <w:color w:val="333333"/>
          <w:sz w:val="22"/>
          <w:szCs w:val="22"/>
        </w:rPr>
        <w:t xml:space="preserve"> </w:t>
      </w:r>
      <w:r w:rsidRPr="00546D48">
        <w:rPr>
          <w:color w:val="333333"/>
          <w:sz w:val="22"/>
          <w:szCs w:val="22"/>
        </w:rPr>
        <w:t>Vi säger nej till meningslösa byggsubventioner, ineffektiv klimatpolitik, friår, ”familjevecka” och elcykelpremier.</w:t>
      </w:r>
      <w:r w:rsidRPr="00546D48">
        <w:rPr>
          <w:color w:val="333333"/>
          <w:sz w:val="22"/>
          <w:szCs w:val="22"/>
        </w:rPr>
        <w:t xml:space="preserve"> </w:t>
      </w:r>
      <w:r w:rsidRPr="00546D48">
        <w:rPr>
          <w:color w:val="333333"/>
          <w:sz w:val="22"/>
          <w:szCs w:val="22"/>
        </w:rPr>
        <w:t>Vi stramar upp migrations- och integrationspolitiken, inför bidragstak, kvalificering för nyanlända i bidragssystemen och inför villkor i försörjningsstödet.</w:t>
      </w:r>
      <w:r w:rsidRPr="00546D48">
        <w:rPr>
          <w:color w:val="333333"/>
          <w:sz w:val="22"/>
          <w:szCs w:val="22"/>
        </w:rPr>
        <w:t xml:space="preserve"> </w:t>
      </w:r>
      <w:r w:rsidRPr="00546D48">
        <w:rPr>
          <w:color w:val="333333"/>
          <w:sz w:val="22"/>
          <w:szCs w:val="22"/>
        </w:rPr>
        <w:t>Vi avskaffar även ränteavdragen för lån utan säkerhet, exempelvis kreditkort och sms-lån. Allt detta ger oss utrymme att satsa mer på välfärd och sjukvård, kommunerna, polisen och rättsväsendet, att sänka skatter för alla löntagare och pensionärer och alltså sänka skatten på drivmedel med en krona.</w:t>
      </w:r>
      <w:r w:rsidRPr="00546D48">
        <w:rPr>
          <w:color w:val="333333"/>
          <w:sz w:val="22"/>
          <w:szCs w:val="22"/>
        </w:rPr>
        <w:t xml:space="preserve"> </w:t>
      </w:r>
      <w:r w:rsidRPr="00546D48">
        <w:rPr>
          <w:color w:val="333333"/>
          <w:sz w:val="22"/>
          <w:szCs w:val="22"/>
        </w:rPr>
        <w:t>Samtidigt har vi större överskott i statsfinanserna än regeringen och stödpartierna.</w:t>
      </w:r>
    </w:p>
    <w:p w:rsidR="00546D48" w:rsidRPr="00546D48" w:rsidRDefault="00546D48" w:rsidP="00546D48">
      <w:pPr>
        <w:pStyle w:val="body"/>
        <w:spacing w:before="0" w:beforeAutospacing="0" w:after="300" w:afterAutospacing="0" w:line="408" w:lineRule="atLeast"/>
        <w:rPr>
          <w:color w:val="333333"/>
          <w:sz w:val="22"/>
          <w:szCs w:val="22"/>
        </w:rPr>
      </w:pPr>
      <w:r w:rsidRPr="00546D48">
        <w:rPr>
          <w:color w:val="333333"/>
          <w:sz w:val="22"/>
          <w:szCs w:val="22"/>
        </w:rPr>
        <w:t>Det är dags att sluta använda Sveriges bilister och svensk landsbygd som kassako i statens budget. När riksdagen röstade om drivmedelsskatterna bevisades vilka partier och riksdagsledamöter som inser att de svenska bilisterna är överbeskattade och vad som straffbeskattar landsbygdens människor. Dagens regeringsunderlag (S, MP, C och L) tillhör inte dem.</w:t>
      </w:r>
    </w:p>
    <w:p w:rsidR="00546D48" w:rsidRPr="00546D48" w:rsidRDefault="00546D48" w:rsidP="00546D48">
      <w:pPr>
        <w:pStyle w:val="body"/>
        <w:spacing w:before="0" w:beforeAutospacing="0" w:after="300" w:afterAutospacing="0" w:line="408" w:lineRule="atLeast"/>
        <w:rPr>
          <w:color w:val="333333"/>
          <w:sz w:val="22"/>
          <w:szCs w:val="22"/>
        </w:rPr>
      </w:pPr>
      <w:r w:rsidRPr="00546D48">
        <w:rPr>
          <w:rStyle w:val="Stark"/>
          <w:b w:val="0"/>
          <w:bCs w:val="0"/>
          <w:color w:val="333333"/>
          <w:sz w:val="22"/>
          <w:szCs w:val="22"/>
        </w:rPr>
        <w:t>Jan Ericson (M) riksdagsledamot finansutskottet</w:t>
      </w:r>
    </w:p>
    <w:p w:rsidR="00546D48" w:rsidRPr="00546D48" w:rsidRDefault="00546D48" w:rsidP="00546D48">
      <w:pPr>
        <w:pStyle w:val="body"/>
        <w:spacing w:before="0" w:beforeAutospacing="0" w:after="300" w:afterAutospacing="0" w:line="408" w:lineRule="atLeast"/>
        <w:rPr>
          <w:color w:val="333333"/>
          <w:sz w:val="22"/>
          <w:szCs w:val="22"/>
        </w:rPr>
      </w:pPr>
      <w:r w:rsidRPr="00546D48">
        <w:rPr>
          <w:rStyle w:val="Stark"/>
          <w:b w:val="0"/>
          <w:bCs w:val="0"/>
          <w:color w:val="333333"/>
          <w:sz w:val="22"/>
          <w:szCs w:val="22"/>
        </w:rPr>
        <w:t>Saila Quicklund (M) riksdagsledamot Jämtlands län</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48"/>
    <w:rsid w:val="0006043F"/>
    <w:rsid w:val="00072835"/>
    <w:rsid w:val="00094A50"/>
    <w:rsid w:val="0028015F"/>
    <w:rsid w:val="00280BC7"/>
    <w:rsid w:val="002B7046"/>
    <w:rsid w:val="00386CC5"/>
    <w:rsid w:val="005315D0"/>
    <w:rsid w:val="00546D48"/>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1C37"/>
  <w15:chartTrackingRefBased/>
  <w15:docId w15:val="{64F93BB5-8A97-4E65-837A-DAC6281A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body">
    <w:name w:val="body"/>
    <w:basedOn w:val="Normal"/>
    <w:rsid w:val="00546D48"/>
    <w:pPr>
      <w:tabs>
        <w:tab w:val="clear" w:pos="284"/>
      </w:tabs>
      <w:spacing w:before="100" w:beforeAutospacing="1" w:after="100" w:afterAutospacing="1"/>
    </w:pPr>
    <w:rPr>
      <w:sz w:val="24"/>
      <w:szCs w:val="24"/>
    </w:rPr>
  </w:style>
  <w:style w:type="character" w:styleId="Hyperlnk">
    <w:name w:val="Hyperlink"/>
    <w:basedOn w:val="Standardstycketeckensnitt"/>
    <w:uiPriority w:val="99"/>
    <w:semiHidden/>
    <w:unhideWhenUsed/>
    <w:rsid w:val="00546D48"/>
    <w:rPr>
      <w:color w:val="0000FF"/>
      <w:u w:val="single"/>
    </w:rPr>
  </w:style>
  <w:style w:type="character" w:styleId="Stark">
    <w:name w:val="Strong"/>
    <w:basedOn w:val="Standardstycketeckensnitt"/>
    <w:uiPriority w:val="22"/>
    <w:qFormat/>
    <w:rsid w:val="00546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825373">
      <w:bodyDiv w:val="1"/>
      <w:marLeft w:val="0"/>
      <w:marRight w:val="0"/>
      <w:marTop w:val="0"/>
      <w:marBottom w:val="0"/>
      <w:divBdr>
        <w:top w:val="none" w:sz="0" w:space="0" w:color="auto"/>
        <w:left w:val="none" w:sz="0" w:space="0" w:color="auto"/>
        <w:bottom w:val="none" w:sz="0" w:space="0" w:color="auto"/>
        <w:right w:val="none" w:sz="0" w:space="0" w:color="auto"/>
      </w:divBdr>
    </w:div>
    <w:div w:id="1873104085">
      <w:bodyDiv w:val="1"/>
      <w:marLeft w:val="0"/>
      <w:marRight w:val="0"/>
      <w:marTop w:val="0"/>
      <w:marBottom w:val="0"/>
      <w:divBdr>
        <w:top w:val="none" w:sz="0" w:space="0" w:color="auto"/>
        <w:left w:val="none" w:sz="0" w:space="0" w:color="auto"/>
        <w:bottom w:val="none" w:sz="0" w:space="0" w:color="auto"/>
        <w:right w:val="none" w:sz="0" w:space="0" w:color="auto"/>
      </w:divBdr>
      <w:divsChild>
        <w:div w:id="1415468455">
          <w:marLeft w:val="0"/>
          <w:marRight w:val="0"/>
          <w:marTop w:val="0"/>
          <w:marBottom w:val="0"/>
          <w:divBdr>
            <w:top w:val="none" w:sz="0" w:space="0" w:color="auto"/>
            <w:left w:val="none" w:sz="0" w:space="0" w:color="auto"/>
            <w:bottom w:val="none" w:sz="0" w:space="0" w:color="auto"/>
            <w:right w:val="none" w:sz="0" w:space="0" w:color="auto"/>
          </w:divBdr>
          <w:divsChild>
            <w:div w:id="45614503">
              <w:marLeft w:val="0"/>
              <w:marRight w:val="0"/>
              <w:marTop w:val="0"/>
              <w:marBottom w:val="0"/>
              <w:divBdr>
                <w:top w:val="none" w:sz="0" w:space="0" w:color="auto"/>
                <w:left w:val="none" w:sz="0" w:space="0" w:color="auto"/>
                <w:bottom w:val="none" w:sz="0" w:space="0" w:color="auto"/>
                <w:right w:val="none" w:sz="0" w:space="0" w:color="auto"/>
              </w:divBdr>
              <w:divsChild>
                <w:div w:id="1686783184">
                  <w:marLeft w:val="0"/>
                  <w:marRight w:val="0"/>
                  <w:marTop w:val="300"/>
                  <w:marBottom w:val="150"/>
                  <w:divBdr>
                    <w:top w:val="none" w:sz="0" w:space="0" w:color="auto"/>
                    <w:left w:val="none" w:sz="0" w:space="0" w:color="auto"/>
                    <w:bottom w:val="none" w:sz="0" w:space="0" w:color="auto"/>
                    <w:right w:val="none" w:sz="0" w:space="0" w:color="auto"/>
                  </w:divBdr>
                  <w:divsChild>
                    <w:div w:id="429349246">
                      <w:marLeft w:val="0"/>
                      <w:marRight w:val="0"/>
                      <w:marTop w:val="0"/>
                      <w:marBottom w:val="0"/>
                      <w:divBdr>
                        <w:top w:val="none" w:sz="0" w:space="0" w:color="auto"/>
                        <w:left w:val="none" w:sz="0" w:space="0" w:color="auto"/>
                        <w:bottom w:val="single" w:sz="6" w:space="11" w:color="D2D2D2"/>
                        <w:right w:val="none" w:sz="0" w:space="0" w:color="auto"/>
                      </w:divBdr>
                    </w:div>
                  </w:divsChild>
                </w:div>
              </w:divsChild>
            </w:div>
          </w:divsChild>
        </w:div>
        <w:div w:id="2133286511">
          <w:marLeft w:val="0"/>
          <w:marRight w:val="0"/>
          <w:marTop w:val="0"/>
          <w:marBottom w:val="0"/>
          <w:divBdr>
            <w:top w:val="none" w:sz="0" w:space="0" w:color="auto"/>
            <w:left w:val="none" w:sz="0" w:space="0" w:color="auto"/>
            <w:bottom w:val="none" w:sz="0" w:space="0" w:color="auto"/>
            <w:right w:val="none" w:sz="0" w:space="0" w:color="auto"/>
          </w:divBdr>
          <w:divsChild>
            <w:div w:id="780152688">
              <w:marLeft w:val="0"/>
              <w:marRight w:val="0"/>
              <w:marTop w:val="0"/>
              <w:marBottom w:val="0"/>
              <w:divBdr>
                <w:top w:val="none" w:sz="0" w:space="0" w:color="auto"/>
                <w:left w:val="none" w:sz="0" w:space="0" w:color="auto"/>
                <w:bottom w:val="none" w:sz="0" w:space="0" w:color="auto"/>
                <w:right w:val="none" w:sz="0" w:space="0" w:color="auto"/>
              </w:divBdr>
              <w:divsChild>
                <w:div w:id="520239132">
                  <w:marLeft w:val="0"/>
                  <w:marRight w:val="0"/>
                  <w:marTop w:val="0"/>
                  <w:marBottom w:val="0"/>
                  <w:divBdr>
                    <w:top w:val="none" w:sz="0" w:space="0" w:color="auto"/>
                    <w:left w:val="none" w:sz="0" w:space="0" w:color="auto"/>
                    <w:bottom w:val="none" w:sz="0" w:space="0" w:color="auto"/>
                    <w:right w:val="none" w:sz="0" w:space="0" w:color="auto"/>
                  </w:divBdr>
                  <w:divsChild>
                    <w:div w:id="1679500261">
                      <w:marLeft w:val="-240"/>
                      <w:marRight w:val="-240"/>
                      <w:marTop w:val="0"/>
                      <w:marBottom w:val="0"/>
                      <w:divBdr>
                        <w:top w:val="none" w:sz="0" w:space="0" w:color="auto"/>
                        <w:left w:val="none" w:sz="0" w:space="0" w:color="auto"/>
                        <w:bottom w:val="none" w:sz="0" w:space="0" w:color="auto"/>
                        <w:right w:val="none" w:sz="0" w:space="0" w:color="auto"/>
                      </w:divBdr>
                      <w:divsChild>
                        <w:div w:id="58332514">
                          <w:marLeft w:val="0"/>
                          <w:marRight w:val="0"/>
                          <w:marTop w:val="0"/>
                          <w:marBottom w:val="0"/>
                          <w:divBdr>
                            <w:top w:val="none" w:sz="0" w:space="0" w:color="auto"/>
                            <w:left w:val="none" w:sz="0" w:space="0" w:color="auto"/>
                            <w:bottom w:val="none" w:sz="0" w:space="0" w:color="auto"/>
                            <w:right w:val="none" w:sz="0" w:space="0" w:color="auto"/>
                          </w:divBdr>
                          <w:divsChild>
                            <w:div w:id="895166363">
                              <w:marLeft w:val="-240"/>
                              <w:marRight w:val="-240"/>
                              <w:marTop w:val="0"/>
                              <w:marBottom w:val="0"/>
                              <w:divBdr>
                                <w:top w:val="none" w:sz="0" w:space="0" w:color="auto"/>
                                <w:left w:val="none" w:sz="0" w:space="0" w:color="auto"/>
                                <w:bottom w:val="none" w:sz="0" w:space="0" w:color="auto"/>
                                <w:right w:val="none" w:sz="0" w:space="0" w:color="auto"/>
                              </w:divBdr>
                              <w:divsChild>
                                <w:div w:id="1312248887">
                                  <w:marLeft w:val="0"/>
                                  <w:marRight w:val="0"/>
                                  <w:marTop w:val="0"/>
                                  <w:marBottom w:val="0"/>
                                  <w:divBdr>
                                    <w:top w:val="none" w:sz="0" w:space="0" w:color="auto"/>
                                    <w:left w:val="none" w:sz="0" w:space="0" w:color="auto"/>
                                    <w:bottom w:val="none" w:sz="0" w:space="0" w:color="auto"/>
                                    <w:right w:val="none" w:sz="0" w:space="0" w:color="auto"/>
                                  </w:divBdr>
                                  <w:divsChild>
                                    <w:div w:id="889540629">
                                      <w:marLeft w:val="-240"/>
                                      <w:marRight w:val="-240"/>
                                      <w:marTop w:val="0"/>
                                      <w:marBottom w:val="0"/>
                                      <w:divBdr>
                                        <w:top w:val="none" w:sz="0" w:space="0" w:color="auto"/>
                                        <w:left w:val="none" w:sz="0" w:space="0" w:color="auto"/>
                                        <w:bottom w:val="none" w:sz="0" w:space="0" w:color="auto"/>
                                        <w:right w:val="none" w:sz="0" w:space="0" w:color="auto"/>
                                      </w:divBdr>
                                      <w:divsChild>
                                        <w:div w:id="1512989491">
                                          <w:marLeft w:val="0"/>
                                          <w:marRight w:val="0"/>
                                          <w:marTop w:val="0"/>
                                          <w:marBottom w:val="0"/>
                                          <w:divBdr>
                                            <w:top w:val="none" w:sz="0" w:space="0" w:color="auto"/>
                                            <w:left w:val="none" w:sz="0" w:space="0" w:color="auto"/>
                                            <w:bottom w:val="none" w:sz="0" w:space="0" w:color="auto"/>
                                            <w:right w:val="none" w:sz="0" w:space="0" w:color="auto"/>
                                          </w:divBdr>
                                          <w:divsChild>
                                            <w:div w:id="2715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5816">
                                  <w:marLeft w:val="0"/>
                                  <w:marRight w:val="0"/>
                                  <w:marTop w:val="0"/>
                                  <w:marBottom w:val="225"/>
                                  <w:divBdr>
                                    <w:top w:val="none" w:sz="0" w:space="0" w:color="auto"/>
                                    <w:left w:val="none" w:sz="0" w:space="0" w:color="auto"/>
                                    <w:bottom w:val="none" w:sz="0" w:space="0" w:color="auto"/>
                                    <w:right w:val="none" w:sz="0" w:space="0" w:color="auto"/>
                                  </w:divBdr>
                                  <w:divsChild>
                                    <w:div w:id="14275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7</TotalTime>
  <Pages>1</Pages>
  <Words>386</Words>
  <Characters>2046</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2020-01-02T11:24:00Z</dcterms:created>
  <dcterms:modified xsi:type="dcterms:W3CDTF">2020-01-02T11:31:00Z</dcterms:modified>
</cp:coreProperties>
</file>