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6D640" w14:textId="77777777" w:rsidR="0098655C" w:rsidRDefault="0098655C" w:rsidP="0098655C">
      <w:pPr>
        <w:shd w:val="clear" w:color="auto" w:fill="FFFFFF"/>
        <w:spacing w:before="100" w:beforeAutospacing="1" w:after="100" w:afterAutospacing="1"/>
        <w:rPr>
          <w:color w:val="333333"/>
        </w:rPr>
      </w:pPr>
      <w:r>
        <w:rPr>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De kriminella gängen börjar tröttna på Sverige</w:t>
      </w:r>
      <w:r>
        <w:rPr>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br/>
      </w:r>
      <w:r>
        <w:rPr>
          <w:b/>
          <w:bCs/>
          <w:color w:val="333333"/>
          <w:sz w:val="32"/>
          <w:szCs w:val="32"/>
        </w:rPr>
        <w:br/>
      </w:r>
      <w:r>
        <w:rPr>
          <w:color w:val="333333"/>
        </w:rPr>
        <w:t>Det har varit intressant att läsa nyhetsreportagen om de kriminella gängens interna kommunikation. De säger nu rent ut i sina hemliga chattar att </w:t>
      </w:r>
      <w:r>
        <w:rPr>
          <w:i/>
          <w:iCs/>
          <w:color w:val="333333"/>
        </w:rPr>
        <w:t>"vi är klara i Sverige"</w:t>
      </w:r>
      <w:r>
        <w:rPr>
          <w:color w:val="333333"/>
        </w:rPr>
        <w:t> Det har helt enkelt blivit för jobbigt att vara kriminell här.</w:t>
      </w:r>
      <w:r>
        <w:rPr>
          <w:color w:val="333333"/>
        </w:rPr>
        <w:br/>
      </w:r>
      <w:r>
        <w:rPr>
          <w:color w:val="333333"/>
        </w:rPr>
        <w:br/>
      </w:r>
      <w:r>
        <w:rPr>
          <w:i/>
          <w:iCs/>
          <w:color w:val="333333"/>
        </w:rPr>
        <w:t>"Först tog de våra pengar, sedan tog de våra vapen och nu tar de våra ledare"</w:t>
      </w:r>
      <w:r>
        <w:rPr>
          <w:color w:val="333333"/>
        </w:rPr>
        <w:t> beklagar sig en gängmedlem i en chatt.</w:t>
      </w:r>
      <w:r>
        <w:rPr>
          <w:color w:val="333333"/>
        </w:rPr>
        <w:br/>
      </w:r>
      <w:r>
        <w:rPr>
          <w:color w:val="333333"/>
        </w:rPr>
        <w:br/>
        <w:t>Moderaterna och dagens regering hade redan från start 2022 tydligt fokus på att ta tag i den grova gängbrottsligheten. Och vi ser nu tydliga resultat. Bombdåden och sprängningarna har minskat kraftigt, liksom skjutningarna och morden. Allt fler svenska grovt gängkriminella grips, både i Sverige och i andra länder. Sverige har utökat samarbetet med polis i andra länder och ett flertal gripande av kriminella ledare som gömmer sig utomlands har hjälpt till att bromsa kriminaliteten. Allt fler grovt kriminella åtalas och döms, fängelsestraffen blir längre och rekordmånga gängkriminella utvisas.</w:t>
      </w:r>
      <w:r>
        <w:rPr>
          <w:color w:val="333333"/>
        </w:rPr>
        <w:br/>
      </w:r>
      <w:r>
        <w:rPr>
          <w:color w:val="333333"/>
        </w:rPr>
        <w:br/>
        <w:t>Polisen arbetar effektivt med förebyggande verksamhet och har fått nya verktyg som vistelseförbud, säkerhetszoner och ökad möjlighet till avlyssning av kriminella gäng. Samtidigt arbetar gränspolisen med att hitta människor som utnyttjas eller bedriver kriminell verksamhet i Sverige, den vanliga polisen beslagtar egendom som misstänks komma från brott, och tullen har fått ökade befogenheter att stoppa transporter med misstänkt stöldgods. Kronofogden kan göra distansutmätning av egendom och i vissa fall gäller omvänd bevisbörda - du måste bevisa varifrån stora summor pengar och dyr egendom kommer, särskilt om du saknar redovisad inkomst i deklarationen. </w:t>
      </w:r>
      <w:r>
        <w:rPr>
          <w:color w:val="333333"/>
        </w:rPr>
        <w:br/>
      </w:r>
      <w:r>
        <w:rPr>
          <w:color w:val="333333"/>
        </w:rPr>
        <w:br/>
        <w:t>Regeringen har med sin samlade politik visat att man kan bryta den grova gängkriminaliteten och göra det jobbigt och obekvämt att bedriva sådan verksamhet i Sverige. Och nu börjar de kriminella gängen ge upp. Sverige är inte roligt längre - nu drar man vidare någon annanstans. Tryggheten ökar i Borås, Sjuhärad och Sverige.</w:t>
      </w:r>
      <w:r>
        <w:rPr>
          <w:color w:val="333333"/>
        </w:rPr>
        <w:br/>
      </w:r>
      <w:r>
        <w:rPr>
          <w:color w:val="333333"/>
        </w:rPr>
        <w:br/>
        <w:t>Låt oss nu hålla i detta. Det sista vi behöver nu är ett nytt vänsterexperiment som riskerar att rasera allt vi åstadkommit och locka tillbaka gängen till Sverige igen.</w:t>
      </w:r>
    </w:p>
    <w:p w14:paraId="30D64A11" w14:textId="77777777" w:rsidR="0098655C" w:rsidRDefault="0098655C" w:rsidP="0098655C">
      <w:pPr>
        <w:shd w:val="clear" w:color="auto" w:fill="FFFFFF"/>
        <w:rPr>
          <w:color w:val="333333"/>
        </w:rPr>
      </w:pPr>
      <w:r>
        <w:rPr>
          <w:color w:val="333333"/>
        </w:rPr>
        <w:t xml:space="preserve">Jan Ericson </w:t>
      </w:r>
    </w:p>
    <w:p w14:paraId="27E42879" w14:textId="77777777" w:rsidR="0098655C" w:rsidRDefault="0098655C" w:rsidP="0098655C">
      <w:pPr>
        <w:shd w:val="clear" w:color="auto" w:fill="FFFFFF"/>
        <w:rPr>
          <w:color w:val="333333"/>
        </w:rPr>
      </w:pPr>
      <w:r>
        <w:rPr>
          <w:color w:val="333333"/>
        </w:rPr>
        <w:t>Riksdagsledamot (M)</w:t>
      </w:r>
    </w:p>
    <w:p w14:paraId="4ABB1CBE" w14:textId="77777777" w:rsidR="00A37376" w:rsidRPr="00A37376" w:rsidRDefault="00A37376" w:rsidP="006D3AF9"/>
    <w:sectPr w:rsidR="00A37376" w:rsidRPr="00A373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5EC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E72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A086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613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61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E8D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46D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9CB4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AA4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2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AC2F9E"/>
    <w:multiLevelType w:val="hybridMultilevel"/>
    <w:tmpl w:val="157A6CAA"/>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1DE0192"/>
    <w:multiLevelType w:val="hybridMultilevel"/>
    <w:tmpl w:val="F900FB80"/>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8C93AE9"/>
    <w:multiLevelType w:val="hybridMultilevel"/>
    <w:tmpl w:val="FA1CB91E"/>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21929597">
    <w:abstractNumId w:val="12"/>
  </w:num>
  <w:num w:numId="2" w16cid:durableId="1492211878">
    <w:abstractNumId w:val="8"/>
  </w:num>
  <w:num w:numId="3" w16cid:durableId="1647276884">
    <w:abstractNumId w:val="3"/>
  </w:num>
  <w:num w:numId="4" w16cid:durableId="1677608321">
    <w:abstractNumId w:val="2"/>
  </w:num>
  <w:num w:numId="5" w16cid:durableId="1942178432">
    <w:abstractNumId w:val="1"/>
  </w:num>
  <w:num w:numId="6" w16cid:durableId="1778985719">
    <w:abstractNumId w:val="0"/>
  </w:num>
  <w:num w:numId="7" w16cid:durableId="1840383708">
    <w:abstractNumId w:val="9"/>
  </w:num>
  <w:num w:numId="8" w16cid:durableId="671031216">
    <w:abstractNumId w:val="7"/>
  </w:num>
  <w:num w:numId="9" w16cid:durableId="654334069">
    <w:abstractNumId w:val="6"/>
  </w:num>
  <w:num w:numId="10" w16cid:durableId="2021663709">
    <w:abstractNumId w:val="5"/>
  </w:num>
  <w:num w:numId="11" w16cid:durableId="151870097">
    <w:abstractNumId w:val="4"/>
  </w:num>
  <w:num w:numId="12" w16cid:durableId="1635720232">
    <w:abstractNumId w:val="11"/>
  </w:num>
  <w:num w:numId="13" w16cid:durableId="858665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5C"/>
    <w:rsid w:val="0006043F"/>
    <w:rsid w:val="00072835"/>
    <w:rsid w:val="00094A50"/>
    <w:rsid w:val="0028015F"/>
    <w:rsid w:val="00280BC7"/>
    <w:rsid w:val="002B7046"/>
    <w:rsid w:val="00330A77"/>
    <w:rsid w:val="00386CC5"/>
    <w:rsid w:val="003D455A"/>
    <w:rsid w:val="005315D0"/>
    <w:rsid w:val="00585C22"/>
    <w:rsid w:val="006D3AF9"/>
    <w:rsid w:val="00707C54"/>
    <w:rsid w:val="00712851"/>
    <w:rsid w:val="007149F6"/>
    <w:rsid w:val="007B6A85"/>
    <w:rsid w:val="00874A67"/>
    <w:rsid w:val="008D3BE8"/>
    <w:rsid w:val="008F5C48"/>
    <w:rsid w:val="00925EF5"/>
    <w:rsid w:val="00980BA4"/>
    <w:rsid w:val="009855B9"/>
    <w:rsid w:val="0098655C"/>
    <w:rsid w:val="00A37376"/>
    <w:rsid w:val="00A43302"/>
    <w:rsid w:val="00A671C0"/>
    <w:rsid w:val="00B026D0"/>
    <w:rsid w:val="00D66118"/>
    <w:rsid w:val="00D8468E"/>
    <w:rsid w:val="00DE3D8E"/>
    <w:rsid w:val="00EF3BCD"/>
    <w:rsid w:val="00F063C4"/>
    <w:rsid w:val="00F66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8DAE"/>
  <w15:chartTrackingRefBased/>
  <w15:docId w15:val="{0BAED289-A625-41C3-B49B-0CE8C18D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55C"/>
    <w:pPr>
      <w:spacing w:after="0" w:line="240" w:lineRule="auto"/>
    </w:pPr>
    <w:rPr>
      <w:rFonts w:ascii="Aptos" w:hAnsi="Aptos" w:cs="Aptos"/>
      <w:sz w:val="24"/>
      <w:szCs w:val="24"/>
      <w:lang w:val="sv-SE"/>
      <w14:ligatures w14:val="standardContextual"/>
    </w:rPr>
  </w:style>
  <w:style w:type="paragraph" w:styleId="Rubrik1">
    <w:name w:val="heading 1"/>
    <w:basedOn w:val="Normal"/>
    <w:next w:val="Normal"/>
    <w:link w:val="Rubrik1Char"/>
    <w:qFormat/>
    <w:rsid w:val="005315D0"/>
    <w:pPr>
      <w:keepNext/>
      <w:tabs>
        <w:tab w:val="left" w:pos="284"/>
      </w:tabs>
      <w:spacing w:before="120" w:after="80"/>
      <w:outlineLvl w:val="0"/>
    </w:pPr>
    <w:rPr>
      <w:rFonts w:ascii="GillSans Pro for Riksdagen Md" w:eastAsia="Times New Roman" w:hAnsi="GillSans Pro for Riksdagen Md" w:cs="Times New Roman"/>
      <w:b/>
      <w:kern w:val="28"/>
      <w:sz w:val="28"/>
      <w:szCs w:val="36"/>
      <w:lang w:eastAsia="sv-SE"/>
      <w14:ligatures w14:val="none"/>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rsid w:val="0006043F"/>
    <w:pPr>
      <w:keepNext/>
      <w:keepLines/>
      <w:tabs>
        <w:tab w:val="left" w:pos="284"/>
      </w:tabs>
      <w:spacing w:before="40"/>
      <w:outlineLvl w:val="6"/>
    </w:pPr>
    <w:rPr>
      <w:rFonts w:ascii="GillSans Pro for Riksdagen Lt" w:eastAsiaTheme="majorEastAsia" w:hAnsi="GillSans Pro for Riksdagen Lt" w:cstheme="majorBidi"/>
      <w:i/>
      <w:iCs/>
      <w:color w:val="0E2837" w:themeColor="accent1" w:themeShade="7F"/>
      <w:sz w:val="22"/>
      <w:szCs w:val="36"/>
      <w:lang w:eastAsia="sv-SE"/>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paragraph" w:styleId="Liststycke">
    <w:name w:val="List Paragraph"/>
    <w:basedOn w:val="Normal"/>
    <w:uiPriority w:val="34"/>
    <w:rsid w:val="00A37376"/>
    <w:pPr>
      <w:tabs>
        <w:tab w:val="left" w:pos="284"/>
      </w:tabs>
      <w:ind w:left="720"/>
      <w:contextualSpacing/>
    </w:pPr>
    <w:rPr>
      <w:rFonts w:ascii="Times New Roman" w:eastAsia="Times New Roman" w:hAnsi="Times New Roman" w:cs="Times New Roman"/>
      <w:sz w:val="22"/>
      <w:szCs w:val="36"/>
      <w:lang w:eastAsia="sv-SE"/>
      <w14:ligatures w14:val="none"/>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0E2837" w:themeColor="accent1" w:themeShade="7F"/>
      <w:szCs w:val="36"/>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n0828aa\AppData\Roaming\Microsoft\Mallar\Tomt%20dokument%20Riksdagen.dotx" TargetMode="External"/></Relationships>
</file>

<file path=word/theme/theme1.xml><?xml version="1.0" encoding="utf-8"?>
<a:theme xmlns:a="http://schemas.openxmlformats.org/drawingml/2006/main" name="Office Theme">
  <a:themeElements>
    <a:clrScheme name="RD-färgtema">
      <a:dk1>
        <a:sysClr val="windowText" lastClr="000000"/>
      </a:dk1>
      <a:lt1>
        <a:sysClr val="window" lastClr="FFFFFF"/>
      </a:lt1>
      <a:dk2>
        <a:srgbClr val="44546A"/>
      </a:dk2>
      <a:lt2>
        <a:srgbClr val="E7E6E6"/>
      </a:lt2>
      <a:accent1>
        <a:srgbClr val="1C5170"/>
      </a:accent1>
      <a:accent2>
        <a:srgbClr val="9C991C"/>
      </a:accent2>
      <a:accent3>
        <a:srgbClr val="C41E3A"/>
      </a:accent3>
      <a:accent4>
        <a:srgbClr val="6498BD"/>
      </a:accent4>
      <a:accent5>
        <a:srgbClr val="512654"/>
      </a:accent5>
      <a:accent6>
        <a:srgbClr val="3A7728"/>
      </a:accent6>
      <a:hlink>
        <a:srgbClr val="2B7CAB"/>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2</TotalTime>
  <Pages>1</Pages>
  <Words>335</Words>
  <Characters>1847</Characters>
  <Application>Microsoft Office Word</Application>
  <DocSecurity>0</DocSecurity>
  <Lines>36</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Ericson</dc:creator>
  <cp:keywords/>
  <dc:description>Mallversion 2025-10-10 RD-färgtema</dc:description>
  <cp:lastModifiedBy>Jan Ericson</cp:lastModifiedBy>
  <cp:revision>2</cp:revision>
  <cp:lastPrinted>2026-08-16T22:29:00Z</cp:lastPrinted>
  <dcterms:created xsi:type="dcterms:W3CDTF">2026-08-16T22:31:00Z</dcterms:created>
  <dcterms:modified xsi:type="dcterms:W3CDTF">2026-08-16T22:31:00Z</dcterms:modified>
</cp:coreProperties>
</file>