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670CE" w14:textId="0B24FD64" w:rsidR="00CE5F3A" w:rsidRDefault="00CE5F3A" w:rsidP="00DA0661">
      <w:pPr>
        <w:pStyle w:val="Rubrik"/>
      </w:pPr>
      <w:bookmarkStart w:id="0" w:name="Start"/>
      <w:bookmarkEnd w:id="0"/>
      <w:r>
        <w:t>Svar på fråga 2017/18:1008 av Jan Ericson (M)</w:t>
      </w:r>
      <w:r>
        <w:br/>
        <w:t>90-dagarsgarantin</w:t>
      </w:r>
    </w:p>
    <w:p w14:paraId="07A27E72" w14:textId="2CC4AFBC" w:rsidR="00CE5F3A" w:rsidRDefault="00CE5F3A" w:rsidP="002749F7">
      <w:pPr>
        <w:pStyle w:val="Brdtext"/>
      </w:pPr>
      <w:r>
        <w:t xml:space="preserve">Jan Ericson har frågat mig om jag anser att det stöd som ges till arbetslösa unga inom 90-dagarsgarantin är tillräckligt. </w:t>
      </w:r>
    </w:p>
    <w:p w14:paraId="589C0EE1" w14:textId="77711D8B" w:rsidR="00CE5F3A" w:rsidRDefault="00257E1D" w:rsidP="006A12F1">
      <w:pPr>
        <w:pStyle w:val="Brdtext"/>
      </w:pPr>
      <w:r w:rsidRPr="00952A1D">
        <w:t>Vi gick till val med löftet att ingen ungdom skulle behöva vänta mer än 90 dagar i arbetslöshet för att få ett erbjudande om jobb, utbildning eller insats som leder till jobb. Istället för att säga till unga arbetslösa att de måste vänta i tre månader innan de får stöd så sa vi precis tvärtom – du ska ha jobb eller en insats inom tre månader</w:t>
      </w:r>
      <w:r w:rsidR="00854DED">
        <w:t xml:space="preserve">. </w:t>
      </w:r>
      <w:r w:rsidR="00CE5F3A">
        <w:t xml:space="preserve">Sedan </w:t>
      </w:r>
      <w:r w:rsidR="00BD77BC">
        <w:t>regeringen tillträdde</w:t>
      </w:r>
      <w:r w:rsidR="00CE5F3A">
        <w:t xml:space="preserve"> har ungdomsarbetslösheten</w:t>
      </w:r>
      <w:r w:rsidR="00BD77BC">
        <w:t xml:space="preserve"> </w:t>
      </w:r>
      <w:r w:rsidR="00CE5F3A">
        <w:t xml:space="preserve">sjunkit till den lägsta nivån på 14 år. </w:t>
      </w:r>
      <w:r w:rsidR="00BD77BC" w:rsidRPr="00952A1D">
        <w:t>Antalet ungdomar som är inskrivna som arbetslösa på Arbetsförmedlingen har minskat med 30 000 sedan hösten 2014. Detta samtidigt som ett stort antal unga har tillkommit som nyanlända inom ramen för Arbetsförmedlingens etablerings</w:t>
      </w:r>
      <w:r w:rsidR="00BD77BC">
        <w:t>uppdrag</w:t>
      </w:r>
      <w:r w:rsidR="00BD77BC" w:rsidRPr="00952A1D">
        <w:t>.</w:t>
      </w:r>
    </w:p>
    <w:p w14:paraId="75F3A6FA" w14:textId="629DB55C" w:rsidR="00CE5F3A" w:rsidRDefault="00257E1D" w:rsidP="00BD77BC">
      <w:pPr>
        <w:pStyle w:val="Brdtext"/>
      </w:pPr>
      <w:r>
        <w:t>90-dagarsgarantin sätter en bortre gräns för hur länge en ung person k</w:t>
      </w:r>
      <w:r w:rsidRPr="00257E1D">
        <w:t>an vara arbetslös innan hon eller han erbjuds ett arbete, en utbildning eller en insats som leder till arbete eller studier.</w:t>
      </w:r>
      <w:r>
        <w:t xml:space="preserve"> </w:t>
      </w:r>
      <w:r w:rsidR="00B75258">
        <w:t>Insatserna kan vara vägledning, arbetspraktik, arbetsträning eller olika typer av specialistinsatser för att nämna några exempel. Att bara träffa sin arbetsförmedlare vid ett ti</w:t>
      </w:r>
      <w:r w:rsidR="00BD77BC">
        <w:t>llfälle är inte en sådan insats</w:t>
      </w:r>
      <w:r w:rsidR="00B75258">
        <w:t xml:space="preserve">. </w:t>
      </w:r>
      <w:r w:rsidR="00DF0EA9">
        <w:t>Som ett led i</w:t>
      </w:r>
      <w:r w:rsidR="00CE5F3A">
        <w:t xml:space="preserve"> </w:t>
      </w:r>
      <w:r w:rsidR="00DF0EA9">
        <w:t xml:space="preserve">genomförandet av </w:t>
      </w:r>
      <w:r w:rsidR="00CE5F3A">
        <w:t xml:space="preserve">90-dagarsgarantin </w:t>
      </w:r>
      <w:r w:rsidR="00DF0EA9">
        <w:t>har Arbetsförmedlingen beslutat att arbetslösa</w:t>
      </w:r>
      <w:r w:rsidR="00CE5F3A">
        <w:t xml:space="preserve"> </w:t>
      </w:r>
      <w:r w:rsidR="00DF0EA9">
        <w:t>ungdom</w:t>
      </w:r>
      <w:r w:rsidR="00BF1F88">
        <w:t>ar</w:t>
      </w:r>
      <w:r w:rsidR="00A143D9">
        <w:t>,</w:t>
      </w:r>
      <w:r w:rsidR="00BF1F88">
        <w:t xml:space="preserve"> som inte tagit del av </w:t>
      </w:r>
      <w:r w:rsidR="00A143D9">
        <w:t xml:space="preserve">någon insats, </w:t>
      </w:r>
      <w:r w:rsidR="00BF1F88">
        <w:t>senast efter 70 dagar ska få</w:t>
      </w:r>
      <w:r w:rsidR="00CE5F3A">
        <w:t xml:space="preserve"> träffa en av Ar</w:t>
      </w:r>
      <w:r w:rsidR="00ED3214">
        <w:t>betsförmedlingens specialister (</w:t>
      </w:r>
      <w:r w:rsidR="0077787C">
        <w:t>det kan vara exempelvis</w:t>
      </w:r>
      <w:r w:rsidR="00ED3214">
        <w:t xml:space="preserve"> arbetsterapeut, psykolog, socialkonsulent). </w:t>
      </w:r>
    </w:p>
    <w:p w14:paraId="194FD112" w14:textId="1091F5B9" w:rsidR="00BD77BC" w:rsidRDefault="00BD77BC" w:rsidP="00BD77BC">
      <w:r>
        <w:lastRenderedPageBreak/>
        <w:t xml:space="preserve">Alla </w:t>
      </w:r>
      <w:r w:rsidR="00A862C2">
        <w:t>ungdomar</w:t>
      </w:r>
      <w:r>
        <w:t xml:space="preserve"> ska få ett tidigt och individuellt anpassat stöd. Det är samtidigt viktigt att unga inte låses in i arbetsmarknadspolitiska åtgärder. Unga som kan söka arbete och matchas mot arbete ska göra det. För unga som inte avslutat sina studier bör studier vara huvudinriktningen. </w:t>
      </w:r>
      <w:r w:rsidRPr="00952A1D">
        <w:t xml:space="preserve">Det är tydligt i arbetslöshetsstatistiken att det framför allt är unga som saknar en </w:t>
      </w:r>
      <w:bookmarkStart w:id="1" w:name="_GoBack"/>
      <w:bookmarkEnd w:id="1"/>
      <w:r w:rsidRPr="00952A1D">
        <w:t xml:space="preserve">gymnasieutbildning som har det fortsatt besvärligt på arbetsmarknaden. Därför är det viktigt att alla unga </w:t>
      </w:r>
      <w:r>
        <w:t>fullföljer</w:t>
      </w:r>
      <w:r w:rsidRPr="00952A1D">
        <w:t xml:space="preserve"> sina gymnasiestudier</w:t>
      </w:r>
      <w:r>
        <w:t xml:space="preserve">. </w:t>
      </w:r>
      <w:r w:rsidRPr="00995B97">
        <w:t>Regeringens mål är att alla ungdomar ska påbörja och fullfölja en gymnasieutbildning</w:t>
      </w:r>
      <w:r>
        <w:t xml:space="preserve">.  </w:t>
      </w:r>
    </w:p>
    <w:p w14:paraId="1B431120" w14:textId="54E61210" w:rsidR="00BD77BC" w:rsidRDefault="00BD77BC" w:rsidP="00BD77BC">
      <w:pPr>
        <w:pStyle w:val="Brdtext"/>
      </w:pPr>
    </w:p>
    <w:p w14:paraId="1F59AB79" w14:textId="16D5031E" w:rsidR="00CE5F3A" w:rsidRDefault="00CE5F3A" w:rsidP="006A12F1">
      <w:pPr>
        <w:pStyle w:val="Brdtext"/>
      </w:pPr>
      <w:r>
        <w:t xml:space="preserve">Stockholm den </w:t>
      </w:r>
      <w:sdt>
        <w:sdtPr>
          <w:id w:val="-1225218591"/>
          <w:placeholder>
            <w:docPart w:val="369951D9C95D4C1497447BFBC7890D92"/>
          </w:placeholder>
          <w:dataBinding w:prefixMappings="xmlns:ns0='http://lp/documentinfo/RK' " w:xpath="/ns0:DocumentInfo[1]/ns0:BaseInfo[1]/ns0:HeaderDate[1]" w:storeItemID="{5FFD78EA-9E12-4549-B404-E565C70E0C22}"/>
          <w:date w:fullDate="2018-03-16T00:00:00Z">
            <w:dateFormat w:val="d MMMM yyyy"/>
            <w:lid w:val="sv-SE"/>
            <w:storeMappedDataAs w:val="dateTime"/>
            <w:calendar w:val="gregorian"/>
          </w:date>
        </w:sdtPr>
        <w:sdtEndPr/>
        <w:sdtContent>
          <w:r w:rsidR="00CC0F39">
            <w:t>16</w:t>
          </w:r>
          <w:r>
            <w:t xml:space="preserve"> mars 2018</w:t>
          </w:r>
        </w:sdtContent>
      </w:sdt>
    </w:p>
    <w:p w14:paraId="4E14151A" w14:textId="77777777" w:rsidR="00CE5F3A" w:rsidRDefault="00CE5F3A" w:rsidP="004E7A8F">
      <w:pPr>
        <w:pStyle w:val="Brdtextutanavstnd"/>
      </w:pPr>
    </w:p>
    <w:p w14:paraId="737A5F9B" w14:textId="77777777" w:rsidR="00CE5F3A" w:rsidRDefault="00CE5F3A" w:rsidP="004E7A8F">
      <w:pPr>
        <w:pStyle w:val="Brdtextutanavstnd"/>
      </w:pPr>
    </w:p>
    <w:p w14:paraId="38B2C35B" w14:textId="77777777" w:rsidR="00CE5F3A" w:rsidRDefault="00CE5F3A" w:rsidP="004E7A8F">
      <w:pPr>
        <w:pStyle w:val="Brdtextutanavstnd"/>
      </w:pPr>
    </w:p>
    <w:p w14:paraId="3CFD5240" w14:textId="6AA44D4D" w:rsidR="00CE5F3A" w:rsidRDefault="00CE5F3A" w:rsidP="00422A41">
      <w:pPr>
        <w:pStyle w:val="Brdtext"/>
      </w:pPr>
      <w:r>
        <w:t>Ylva Johansson</w:t>
      </w:r>
    </w:p>
    <w:p w14:paraId="5D493312" w14:textId="77777777" w:rsidR="00CE5F3A" w:rsidRPr="00DB48AB" w:rsidRDefault="00CE5F3A" w:rsidP="00DB48AB">
      <w:pPr>
        <w:pStyle w:val="Brdtext"/>
      </w:pPr>
    </w:p>
    <w:sectPr w:rsidR="00CE5F3A" w:rsidRPr="00DB48AB" w:rsidSect="00CE5F3A">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DD94" w14:textId="77777777" w:rsidR="00CE5F3A" w:rsidRDefault="00CE5F3A" w:rsidP="00A87A54">
      <w:pPr>
        <w:spacing w:after="0" w:line="240" w:lineRule="auto"/>
      </w:pPr>
      <w:r>
        <w:separator/>
      </w:r>
    </w:p>
  </w:endnote>
  <w:endnote w:type="continuationSeparator" w:id="0">
    <w:p w14:paraId="7A8F9649" w14:textId="77777777" w:rsidR="00CE5F3A" w:rsidRDefault="00CE5F3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C3C5E6B" w14:textId="77777777" w:rsidTr="006A26EC">
      <w:trPr>
        <w:trHeight w:val="227"/>
        <w:jc w:val="right"/>
      </w:trPr>
      <w:tc>
        <w:tcPr>
          <w:tcW w:w="708" w:type="dxa"/>
          <w:vAlign w:val="bottom"/>
        </w:tcPr>
        <w:p w14:paraId="2876AFA0" w14:textId="451C752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A6F9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A6F94">
            <w:rPr>
              <w:rStyle w:val="Sidnummer"/>
              <w:noProof/>
            </w:rPr>
            <w:t>2</w:t>
          </w:r>
          <w:r>
            <w:rPr>
              <w:rStyle w:val="Sidnummer"/>
            </w:rPr>
            <w:fldChar w:fldCharType="end"/>
          </w:r>
          <w:r>
            <w:rPr>
              <w:rStyle w:val="Sidnummer"/>
            </w:rPr>
            <w:t>)</w:t>
          </w:r>
        </w:p>
      </w:tc>
    </w:tr>
    <w:tr w:rsidR="005606BC" w:rsidRPr="00347E11" w14:paraId="73339845" w14:textId="77777777" w:rsidTr="006A26EC">
      <w:trPr>
        <w:trHeight w:val="850"/>
        <w:jc w:val="right"/>
      </w:trPr>
      <w:tc>
        <w:tcPr>
          <w:tcW w:w="708" w:type="dxa"/>
          <w:vAlign w:val="bottom"/>
        </w:tcPr>
        <w:p w14:paraId="62FF3225" w14:textId="77777777" w:rsidR="005606BC" w:rsidRPr="00347E11" w:rsidRDefault="005606BC" w:rsidP="005606BC">
          <w:pPr>
            <w:pStyle w:val="Sidfot"/>
            <w:spacing w:line="276" w:lineRule="auto"/>
            <w:jc w:val="right"/>
          </w:pPr>
        </w:p>
      </w:tc>
    </w:tr>
  </w:tbl>
  <w:p w14:paraId="1D657F5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135CABF" w14:textId="77777777" w:rsidTr="001F4302">
      <w:trPr>
        <w:trHeight w:val="510"/>
      </w:trPr>
      <w:tc>
        <w:tcPr>
          <w:tcW w:w="8525" w:type="dxa"/>
          <w:gridSpan w:val="2"/>
          <w:vAlign w:val="bottom"/>
        </w:tcPr>
        <w:p w14:paraId="56AB35A4" w14:textId="77777777" w:rsidR="00347E11" w:rsidRPr="00347E11" w:rsidRDefault="00347E11" w:rsidP="00347E11">
          <w:pPr>
            <w:pStyle w:val="Sidfot"/>
            <w:rPr>
              <w:sz w:val="8"/>
            </w:rPr>
          </w:pPr>
        </w:p>
      </w:tc>
    </w:tr>
    <w:tr w:rsidR="00093408" w:rsidRPr="00EE3C0F" w14:paraId="715CB3D6" w14:textId="77777777" w:rsidTr="00C26068">
      <w:trPr>
        <w:trHeight w:val="227"/>
      </w:trPr>
      <w:tc>
        <w:tcPr>
          <w:tcW w:w="4074" w:type="dxa"/>
        </w:tcPr>
        <w:p w14:paraId="07AF9FA9" w14:textId="77777777" w:rsidR="00347E11" w:rsidRPr="00F53AEA" w:rsidRDefault="00347E11" w:rsidP="00C26068">
          <w:pPr>
            <w:pStyle w:val="Sidfot"/>
            <w:spacing w:line="276" w:lineRule="auto"/>
          </w:pPr>
        </w:p>
      </w:tc>
      <w:tc>
        <w:tcPr>
          <w:tcW w:w="4451" w:type="dxa"/>
        </w:tcPr>
        <w:p w14:paraId="778CD88E" w14:textId="77777777" w:rsidR="00093408" w:rsidRPr="00F53AEA" w:rsidRDefault="00093408" w:rsidP="00F53AEA">
          <w:pPr>
            <w:pStyle w:val="Sidfot"/>
            <w:spacing w:line="276" w:lineRule="auto"/>
          </w:pPr>
        </w:p>
      </w:tc>
    </w:tr>
  </w:tbl>
  <w:p w14:paraId="0C6BFEB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E85E2" w14:textId="77777777" w:rsidR="00CE5F3A" w:rsidRDefault="00CE5F3A" w:rsidP="00A87A54">
      <w:pPr>
        <w:spacing w:after="0" w:line="240" w:lineRule="auto"/>
      </w:pPr>
      <w:r>
        <w:separator/>
      </w:r>
    </w:p>
  </w:footnote>
  <w:footnote w:type="continuationSeparator" w:id="0">
    <w:p w14:paraId="28E60BFD" w14:textId="77777777" w:rsidR="00CE5F3A" w:rsidRDefault="00CE5F3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E5F3A" w14:paraId="5FAA478C" w14:textId="77777777" w:rsidTr="00C93EBA">
      <w:trPr>
        <w:trHeight w:val="227"/>
      </w:trPr>
      <w:tc>
        <w:tcPr>
          <w:tcW w:w="5534" w:type="dxa"/>
        </w:tcPr>
        <w:p w14:paraId="6242A014" w14:textId="77777777" w:rsidR="00CE5F3A" w:rsidRPr="007D73AB" w:rsidRDefault="00CE5F3A">
          <w:pPr>
            <w:pStyle w:val="Sidhuvud"/>
          </w:pPr>
        </w:p>
      </w:tc>
      <w:tc>
        <w:tcPr>
          <w:tcW w:w="3170" w:type="dxa"/>
          <w:vAlign w:val="bottom"/>
        </w:tcPr>
        <w:p w14:paraId="3104088B" w14:textId="77777777" w:rsidR="00CE5F3A" w:rsidRPr="007D73AB" w:rsidRDefault="00CE5F3A" w:rsidP="00340DE0">
          <w:pPr>
            <w:pStyle w:val="Sidhuvud"/>
          </w:pPr>
        </w:p>
      </w:tc>
      <w:tc>
        <w:tcPr>
          <w:tcW w:w="1134" w:type="dxa"/>
        </w:tcPr>
        <w:p w14:paraId="02C877D8" w14:textId="77777777" w:rsidR="00CE5F3A" w:rsidRDefault="00CE5F3A" w:rsidP="005A703A">
          <w:pPr>
            <w:pStyle w:val="Sidhuvud"/>
          </w:pPr>
        </w:p>
      </w:tc>
    </w:tr>
    <w:tr w:rsidR="00CE5F3A" w14:paraId="20881F70" w14:textId="77777777" w:rsidTr="00C93EBA">
      <w:trPr>
        <w:trHeight w:val="1928"/>
      </w:trPr>
      <w:tc>
        <w:tcPr>
          <w:tcW w:w="5534" w:type="dxa"/>
        </w:tcPr>
        <w:p w14:paraId="2287BAE7" w14:textId="77777777" w:rsidR="00CE5F3A" w:rsidRPr="00340DE0" w:rsidRDefault="00CE5F3A" w:rsidP="00340DE0">
          <w:pPr>
            <w:pStyle w:val="Sidhuvud"/>
          </w:pPr>
          <w:r>
            <w:rPr>
              <w:noProof/>
            </w:rPr>
            <w:drawing>
              <wp:inline distT="0" distB="0" distL="0" distR="0" wp14:anchorId="7BCB7113" wp14:editId="46BDEDE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C19EFC2" w14:textId="77777777" w:rsidR="00CE5F3A" w:rsidRPr="00710A6C" w:rsidRDefault="00CE5F3A" w:rsidP="00EE3C0F">
          <w:pPr>
            <w:pStyle w:val="Sidhuvud"/>
            <w:rPr>
              <w:b/>
            </w:rPr>
          </w:pPr>
        </w:p>
        <w:p w14:paraId="1A0FB607" w14:textId="77777777" w:rsidR="00CE5F3A" w:rsidRDefault="00CE5F3A" w:rsidP="00EE3C0F">
          <w:pPr>
            <w:pStyle w:val="Sidhuvud"/>
          </w:pPr>
        </w:p>
        <w:p w14:paraId="67C6E822" w14:textId="77777777" w:rsidR="00CE5F3A" w:rsidRDefault="00CE5F3A" w:rsidP="00EE3C0F">
          <w:pPr>
            <w:pStyle w:val="Sidhuvud"/>
          </w:pPr>
        </w:p>
        <w:p w14:paraId="54C44607" w14:textId="77777777" w:rsidR="00CE5F3A" w:rsidRDefault="00CE5F3A" w:rsidP="00EE3C0F">
          <w:pPr>
            <w:pStyle w:val="Sidhuvud"/>
          </w:pPr>
        </w:p>
        <w:sdt>
          <w:sdtPr>
            <w:alias w:val="Dnr"/>
            <w:tag w:val="ccRKShow_Dnr"/>
            <w:id w:val="-829283628"/>
            <w:placeholder>
              <w:docPart w:val="FD7D698CE2204295B793972D6BE31F7B"/>
            </w:placeholder>
            <w:dataBinding w:prefixMappings="xmlns:ns0='http://lp/documentinfo/RK' " w:xpath="/ns0:DocumentInfo[1]/ns0:BaseInfo[1]/ns0:Dnr[1]" w:storeItemID="{5FFD78EA-9E12-4549-B404-E565C70E0C22}"/>
            <w:text/>
          </w:sdtPr>
          <w:sdtEndPr/>
          <w:sdtContent>
            <w:p w14:paraId="08BF670B" w14:textId="77777777" w:rsidR="00CE5F3A" w:rsidRDefault="00CE5F3A" w:rsidP="00EE3C0F">
              <w:pPr>
                <w:pStyle w:val="Sidhuvud"/>
              </w:pPr>
              <w:r>
                <w:t>A2018/00626/A</w:t>
              </w:r>
            </w:p>
          </w:sdtContent>
        </w:sdt>
        <w:sdt>
          <w:sdtPr>
            <w:alias w:val="DocNumber"/>
            <w:tag w:val="DocNumber"/>
            <w:id w:val="1726028884"/>
            <w:placeholder>
              <w:docPart w:val="1A36C166B60A492AAE4DDB6AF7498E9F"/>
            </w:placeholder>
            <w:showingPlcHdr/>
            <w:dataBinding w:prefixMappings="xmlns:ns0='http://lp/documentinfo/RK' " w:xpath="/ns0:DocumentInfo[1]/ns0:BaseInfo[1]/ns0:DocNumber[1]" w:storeItemID="{5FFD78EA-9E12-4549-B404-E565C70E0C22}"/>
            <w:text/>
          </w:sdtPr>
          <w:sdtEndPr/>
          <w:sdtContent>
            <w:p w14:paraId="31E0C513" w14:textId="77777777" w:rsidR="00CE5F3A" w:rsidRDefault="00CE5F3A" w:rsidP="00EE3C0F">
              <w:pPr>
                <w:pStyle w:val="Sidhuvud"/>
              </w:pPr>
              <w:r>
                <w:rPr>
                  <w:rStyle w:val="Platshllartext"/>
                </w:rPr>
                <w:t xml:space="preserve"> </w:t>
              </w:r>
            </w:p>
          </w:sdtContent>
        </w:sdt>
        <w:p w14:paraId="16F52699" w14:textId="77777777" w:rsidR="00CE5F3A" w:rsidRDefault="00CE5F3A" w:rsidP="00EE3C0F">
          <w:pPr>
            <w:pStyle w:val="Sidhuvud"/>
          </w:pPr>
        </w:p>
      </w:tc>
      <w:tc>
        <w:tcPr>
          <w:tcW w:w="1134" w:type="dxa"/>
        </w:tcPr>
        <w:p w14:paraId="55D67401" w14:textId="77777777" w:rsidR="00CE5F3A" w:rsidRDefault="00CE5F3A" w:rsidP="0094502D">
          <w:pPr>
            <w:pStyle w:val="Sidhuvud"/>
          </w:pPr>
        </w:p>
        <w:p w14:paraId="1F2D1B96" w14:textId="77777777" w:rsidR="00CE5F3A" w:rsidRPr="0094502D" w:rsidRDefault="00CE5F3A" w:rsidP="00EC71A6">
          <w:pPr>
            <w:pStyle w:val="Sidhuvud"/>
          </w:pPr>
        </w:p>
      </w:tc>
    </w:tr>
    <w:tr w:rsidR="00CE5F3A" w14:paraId="59579690" w14:textId="77777777" w:rsidTr="00C93EBA">
      <w:trPr>
        <w:trHeight w:val="2268"/>
      </w:trPr>
      <w:sdt>
        <w:sdtPr>
          <w:rPr>
            <w:b/>
          </w:rPr>
          <w:alias w:val="SenderText"/>
          <w:tag w:val="ccRKShow_SenderText"/>
          <w:id w:val="1374046025"/>
          <w:placeholder>
            <w:docPart w:val="CCD1262BFF714DA28B326E7D8DDB2BC8"/>
          </w:placeholder>
        </w:sdtPr>
        <w:sdtEndPr/>
        <w:sdtContent>
          <w:tc>
            <w:tcPr>
              <w:tcW w:w="5534" w:type="dxa"/>
              <w:tcMar>
                <w:right w:w="1134" w:type="dxa"/>
              </w:tcMar>
            </w:tcPr>
            <w:p w14:paraId="212ACC47" w14:textId="77777777" w:rsidR="00CE5F3A" w:rsidRPr="00CE5F3A" w:rsidRDefault="00CE5F3A" w:rsidP="00340DE0">
              <w:pPr>
                <w:pStyle w:val="Sidhuvud"/>
                <w:rPr>
                  <w:b/>
                </w:rPr>
              </w:pPr>
              <w:r w:rsidRPr="00CE5F3A">
                <w:rPr>
                  <w:b/>
                </w:rPr>
                <w:t>Arbetsmarknadsdepartementet</w:t>
              </w:r>
            </w:p>
            <w:p w14:paraId="01EB894D" w14:textId="77777777" w:rsidR="00CE5F3A" w:rsidRPr="00CE5F3A" w:rsidRDefault="00CE5F3A" w:rsidP="00340DE0">
              <w:pPr>
                <w:pStyle w:val="Sidhuvud"/>
                <w:rPr>
                  <w:b/>
                </w:rPr>
              </w:pPr>
              <w:r w:rsidRPr="00CE5F3A">
                <w:t>Arbetsmarknads- och etableringsministern</w:t>
              </w:r>
            </w:p>
          </w:tc>
        </w:sdtContent>
      </w:sdt>
      <w:sdt>
        <w:sdtPr>
          <w:alias w:val="Recipient"/>
          <w:tag w:val="ccRKShow_Recipient"/>
          <w:id w:val="-28344517"/>
          <w:placeholder>
            <w:docPart w:val="B878AFA084C64043BF186C774AEDBFAB"/>
          </w:placeholder>
          <w:dataBinding w:prefixMappings="xmlns:ns0='http://lp/documentinfo/RK' " w:xpath="/ns0:DocumentInfo[1]/ns0:BaseInfo[1]/ns0:Recipient[1]" w:storeItemID="{5FFD78EA-9E12-4549-B404-E565C70E0C22}"/>
          <w:text w:multiLine="1"/>
        </w:sdtPr>
        <w:sdtEndPr/>
        <w:sdtContent>
          <w:tc>
            <w:tcPr>
              <w:tcW w:w="3170" w:type="dxa"/>
            </w:tcPr>
            <w:p w14:paraId="43FF09B7" w14:textId="77777777" w:rsidR="00CE5F3A" w:rsidRDefault="00CE5F3A" w:rsidP="00547B89">
              <w:pPr>
                <w:pStyle w:val="Sidhuvud"/>
              </w:pPr>
              <w:r>
                <w:t>Till riksdagen</w:t>
              </w:r>
            </w:p>
          </w:tc>
        </w:sdtContent>
      </w:sdt>
      <w:tc>
        <w:tcPr>
          <w:tcW w:w="1134" w:type="dxa"/>
        </w:tcPr>
        <w:p w14:paraId="2A249AE9" w14:textId="77777777" w:rsidR="00CE5F3A" w:rsidRDefault="00CE5F3A" w:rsidP="003E6020">
          <w:pPr>
            <w:pStyle w:val="Sidhuvud"/>
          </w:pPr>
        </w:p>
      </w:tc>
    </w:tr>
  </w:tbl>
  <w:p w14:paraId="1037FBD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3A"/>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4BBE"/>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57E1D"/>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A6F94"/>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87C"/>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4DED"/>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0C9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143D9"/>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62C2"/>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5258"/>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77BC"/>
    <w:rsid w:val="00BE0567"/>
    <w:rsid w:val="00BE3210"/>
    <w:rsid w:val="00BE350E"/>
    <w:rsid w:val="00BE4BF7"/>
    <w:rsid w:val="00BF1F88"/>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1E5D"/>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0F39"/>
    <w:rsid w:val="00CC41BA"/>
    <w:rsid w:val="00CD17C1"/>
    <w:rsid w:val="00CD1C6C"/>
    <w:rsid w:val="00CD37F1"/>
    <w:rsid w:val="00CD6169"/>
    <w:rsid w:val="00CD6D76"/>
    <w:rsid w:val="00CE20BC"/>
    <w:rsid w:val="00CE5F3A"/>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0313"/>
    <w:rsid w:val="00D921FD"/>
    <w:rsid w:val="00D93714"/>
    <w:rsid w:val="00D95424"/>
    <w:rsid w:val="00DA5C0D"/>
    <w:rsid w:val="00DB714B"/>
    <w:rsid w:val="00DC10F6"/>
    <w:rsid w:val="00DC3E45"/>
    <w:rsid w:val="00DC4598"/>
    <w:rsid w:val="00DD0722"/>
    <w:rsid w:val="00DD212F"/>
    <w:rsid w:val="00DF0EA9"/>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3214"/>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4814"/>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C5E1A"/>
  <w15:docId w15:val="{CB72CADF-8EA0-462F-B480-1D984E56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7D698CE2204295B793972D6BE31F7B"/>
        <w:category>
          <w:name w:val="Allmänt"/>
          <w:gallery w:val="placeholder"/>
        </w:category>
        <w:types>
          <w:type w:val="bbPlcHdr"/>
        </w:types>
        <w:behaviors>
          <w:behavior w:val="content"/>
        </w:behaviors>
        <w:guid w:val="{0A5F7A56-E940-4CA4-8CAB-25A01DAB4C04}"/>
      </w:docPartPr>
      <w:docPartBody>
        <w:p w:rsidR="00B17C77" w:rsidRDefault="004E2D11" w:rsidP="004E2D11">
          <w:pPr>
            <w:pStyle w:val="FD7D698CE2204295B793972D6BE31F7B"/>
          </w:pPr>
          <w:r>
            <w:rPr>
              <w:rStyle w:val="Platshllartext"/>
            </w:rPr>
            <w:t xml:space="preserve"> </w:t>
          </w:r>
        </w:p>
      </w:docPartBody>
    </w:docPart>
    <w:docPart>
      <w:docPartPr>
        <w:name w:val="1A36C166B60A492AAE4DDB6AF7498E9F"/>
        <w:category>
          <w:name w:val="Allmänt"/>
          <w:gallery w:val="placeholder"/>
        </w:category>
        <w:types>
          <w:type w:val="bbPlcHdr"/>
        </w:types>
        <w:behaviors>
          <w:behavior w:val="content"/>
        </w:behaviors>
        <w:guid w:val="{3316841C-654B-4353-A664-F208CEA9D791}"/>
      </w:docPartPr>
      <w:docPartBody>
        <w:p w:rsidR="00B17C77" w:rsidRDefault="004E2D11" w:rsidP="004E2D11">
          <w:pPr>
            <w:pStyle w:val="1A36C166B60A492AAE4DDB6AF7498E9F"/>
          </w:pPr>
          <w:r>
            <w:rPr>
              <w:rStyle w:val="Platshllartext"/>
            </w:rPr>
            <w:t xml:space="preserve"> </w:t>
          </w:r>
        </w:p>
      </w:docPartBody>
    </w:docPart>
    <w:docPart>
      <w:docPartPr>
        <w:name w:val="CCD1262BFF714DA28B326E7D8DDB2BC8"/>
        <w:category>
          <w:name w:val="Allmänt"/>
          <w:gallery w:val="placeholder"/>
        </w:category>
        <w:types>
          <w:type w:val="bbPlcHdr"/>
        </w:types>
        <w:behaviors>
          <w:behavior w:val="content"/>
        </w:behaviors>
        <w:guid w:val="{F3F7A820-BCEB-4101-9785-E34D7BB54E53}"/>
      </w:docPartPr>
      <w:docPartBody>
        <w:p w:rsidR="00B17C77" w:rsidRDefault="004E2D11" w:rsidP="004E2D11">
          <w:pPr>
            <w:pStyle w:val="CCD1262BFF714DA28B326E7D8DDB2BC8"/>
          </w:pPr>
          <w:r>
            <w:rPr>
              <w:rStyle w:val="Platshllartext"/>
            </w:rPr>
            <w:t xml:space="preserve"> </w:t>
          </w:r>
        </w:p>
      </w:docPartBody>
    </w:docPart>
    <w:docPart>
      <w:docPartPr>
        <w:name w:val="B878AFA084C64043BF186C774AEDBFAB"/>
        <w:category>
          <w:name w:val="Allmänt"/>
          <w:gallery w:val="placeholder"/>
        </w:category>
        <w:types>
          <w:type w:val="bbPlcHdr"/>
        </w:types>
        <w:behaviors>
          <w:behavior w:val="content"/>
        </w:behaviors>
        <w:guid w:val="{8E8378DE-6F1C-4715-B0FE-69985E935854}"/>
      </w:docPartPr>
      <w:docPartBody>
        <w:p w:rsidR="00B17C77" w:rsidRDefault="004E2D11" w:rsidP="004E2D11">
          <w:pPr>
            <w:pStyle w:val="B878AFA084C64043BF186C774AEDBFAB"/>
          </w:pPr>
          <w:r>
            <w:rPr>
              <w:rStyle w:val="Platshllartext"/>
            </w:rPr>
            <w:t xml:space="preserve"> </w:t>
          </w:r>
        </w:p>
      </w:docPartBody>
    </w:docPart>
    <w:docPart>
      <w:docPartPr>
        <w:name w:val="369951D9C95D4C1497447BFBC7890D92"/>
        <w:category>
          <w:name w:val="Allmänt"/>
          <w:gallery w:val="placeholder"/>
        </w:category>
        <w:types>
          <w:type w:val="bbPlcHdr"/>
        </w:types>
        <w:behaviors>
          <w:behavior w:val="content"/>
        </w:behaviors>
        <w:guid w:val="{15D20D7A-0A37-4EE5-84BE-65D21B3ACC61}"/>
      </w:docPartPr>
      <w:docPartBody>
        <w:p w:rsidR="00B17C77" w:rsidRDefault="004E2D11" w:rsidP="004E2D11">
          <w:pPr>
            <w:pStyle w:val="369951D9C95D4C1497447BFBC7890D9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11"/>
    <w:rsid w:val="004E2D11"/>
    <w:rsid w:val="00B17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36A455748FA4F429B7EEEDBF576727F">
    <w:name w:val="136A455748FA4F429B7EEEDBF576727F"/>
    <w:rsid w:val="004E2D11"/>
  </w:style>
  <w:style w:type="character" w:styleId="Platshllartext">
    <w:name w:val="Placeholder Text"/>
    <w:basedOn w:val="Standardstycketeckensnitt"/>
    <w:uiPriority w:val="99"/>
    <w:semiHidden/>
    <w:rsid w:val="004E2D11"/>
    <w:rPr>
      <w:noProof w:val="0"/>
      <w:color w:val="808080"/>
    </w:rPr>
  </w:style>
  <w:style w:type="paragraph" w:customStyle="1" w:styleId="43F61848B5A8449B860FD0B953AC3C18">
    <w:name w:val="43F61848B5A8449B860FD0B953AC3C18"/>
    <w:rsid w:val="004E2D11"/>
  </w:style>
  <w:style w:type="paragraph" w:customStyle="1" w:styleId="F4B8DF481F7E413B9B7846EFBFE7E4C1">
    <w:name w:val="F4B8DF481F7E413B9B7846EFBFE7E4C1"/>
    <w:rsid w:val="004E2D11"/>
  </w:style>
  <w:style w:type="paragraph" w:customStyle="1" w:styleId="4C0398A3B77F4FB7A2B9C20B69A695D6">
    <w:name w:val="4C0398A3B77F4FB7A2B9C20B69A695D6"/>
    <w:rsid w:val="004E2D11"/>
  </w:style>
  <w:style w:type="paragraph" w:customStyle="1" w:styleId="FD7D698CE2204295B793972D6BE31F7B">
    <w:name w:val="FD7D698CE2204295B793972D6BE31F7B"/>
    <w:rsid w:val="004E2D11"/>
  </w:style>
  <w:style w:type="paragraph" w:customStyle="1" w:styleId="1A36C166B60A492AAE4DDB6AF7498E9F">
    <w:name w:val="1A36C166B60A492AAE4DDB6AF7498E9F"/>
    <w:rsid w:val="004E2D11"/>
  </w:style>
  <w:style w:type="paragraph" w:customStyle="1" w:styleId="975AD554DC234034ABDC10C91CDD13EA">
    <w:name w:val="975AD554DC234034ABDC10C91CDD13EA"/>
    <w:rsid w:val="004E2D11"/>
  </w:style>
  <w:style w:type="paragraph" w:customStyle="1" w:styleId="B95BDA41BBA74818A38F29116831FEA9">
    <w:name w:val="B95BDA41BBA74818A38F29116831FEA9"/>
    <w:rsid w:val="004E2D11"/>
  </w:style>
  <w:style w:type="paragraph" w:customStyle="1" w:styleId="35F94C3CBB7445D8A2F893AC51B0FDA1">
    <w:name w:val="35F94C3CBB7445D8A2F893AC51B0FDA1"/>
    <w:rsid w:val="004E2D11"/>
  </w:style>
  <w:style w:type="paragraph" w:customStyle="1" w:styleId="CCD1262BFF714DA28B326E7D8DDB2BC8">
    <w:name w:val="CCD1262BFF714DA28B326E7D8DDB2BC8"/>
    <w:rsid w:val="004E2D11"/>
  </w:style>
  <w:style w:type="paragraph" w:customStyle="1" w:styleId="B878AFA084C64043BF186C774AEDBFAB">
    <w:name w:val="B878AFA084C64043BF186C774AEDBFAB"/>
    <w:rsid w:val="004E2D11"/>
  </w:style>
  <w:style w:type="paragraph" w:customStyle="1" w:styleId="CF529D4B11D8422989754BA224EAAC6E">
    <w:name w:val="CF529D4B11D8422989754BA224EAAC6E"/>
    <w:rsid w:val="004E2D11"/>
  </w:style>
  <w:style w:type="paragraph" w:customStyle="1" w:styleId="681E52D42E534E2E8EF2A8CC85134549">
    <w:name w:val="681E52D42E534E2E8EF2A8CC85134549"/>
    <w:rsid w:val="004E2D11"/>
  </w:style>
  <w:style w:type="paragraph" w:customStyle="1" w:styleId="594313158E8840D0A2E7F98677E005D1">
    <w:name w:val="594313158E8840D0A2E7F98677E005D1"/>
    <w:rsid w:val="004E2D11"/>
  </w:style>
  <w:style w:type="paragraph" w:customStyle="1" w:styleId="62A11D632B914549AC51EBF527A75078">
    <w:name w:val="62A11D632B914549AC51EBF527A75078"/>
    <w:rsid w:val="004E2D11"/>
  </w:style>
  <w:style w:type="paragraph" w:customStyle="1" w:styleId="CBD886058DD24F828727FDB5B8CC2142">
    <w:name w:val="CBD886058DD24F828727FDB5B8CC2142"/>
    <w:rsid w:val="004E2D11"/>
  </w:style>
  <w:style w:type="paragraph" w:customStyle="1" w:styleId="369951D9C95D4C1497447BFBC7890D92">
    <w:name w:val="369951D9C95D4C1497447BFBC7890D92"/>
    <w:rsid w:val="004E2D11"/>
  </w:style>
  <w:style w:type="paragraph" w:customStyle="1" w:styleId="DEFB56C01A704591BA78508DB4BA3125">
    <w:name w:val="DEFB56C01A704591BA78508DB4BA3125"/>
    <w:rsid w:val="004E2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2018-03-16T00:00:00</HeaderDate>
    <Office/>
    <Dnr>A2018/00626/A</Dnr>
    <ParagrafNr/>
    <DocumentTitle/>
    <VisitingAddress/>
    <Extra1/>
    <Extra2/>
    <Extra3>Jan Ericson</Extra3>
    <Number/>
    <Recipient>Till riksdagen</Recipient>
    <SenderText/>
    <DocNumber/>
    <Doclanguage>1053</Doclanguage>
    <Appendix/>
    <LogotypeName>RK_LOGO_SV_BW.png</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7cd07ebc-8516-4383-b23e-e58c5f11661c</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6700-BE2D-4A9C-B49A-096383D4758E}"/>
</file>

<file path=customXml/itemProps2.xml><?xml version="1.0" encoding="utf-8"?>
<ds:datastoreItem xmlns:ds="http://schemas.openxmlformats.org/officeDocument/2006/customXml" ds:itemID="{2D7B1A28-C32E-42D6-9746-54CCC0FEAA61}"/>
</file>

<file path=customXml/itemProps3.xml><?xml version="1.0" encoding="utf-8"?>
<ds:datastoreItem xmlns:ds="http://schemas.openxmlformats.org/officeDocument/2006/customXml" ds:itemID="{5FFD78EA-9E12-4549-B404-E565C70E0C22}"/>
</file>

<file path=customXml/itemProps4.xml><?xml version="1.0" encoding="utf-8"?>
<ds:datastoreItem xmlns:ds="http://schemas.openxmlformats.org/officeDocument/2006/customXml" ds:itemID="{0A9709FF-D787-4513-B0E9-4524292FB5FA}">
  <ds:schemaRefs>
    <ds:schemaRef ds:uri="http://schemas.microsoft.com/sharepoint/events"/>
  </ds:schemaRefs>
</ds:datastoreItem>
</file>

<file path=customXml/itemProps5.xml><?xml version="1.0" encoding="utf-8"?>
<ds:datastoreItem xmlns:ds="http://schemas.openxmlformats.org/officeDocument/2006/customXml" ds:itemID="{D76300E8-EC94-4BA6-AB00-9881CB645793}"/>
</file>

<file path=customXml/itemProps6.xml><?xml version="1.0" encoding="utf-8"?>
<ds:datastoreItem xmlns:ds="http://schemas.openxmlformats.org/officeDocument/2006/customXml" ds:itemID="{0A9709FF-D787-4513-B0E9-4524292FB5FA}"/>
</file>

<file path=customXml/itemProps7.xml><?xml version="1.0" encoding="utf-8"?>
<ds:datastoreItem xmlns:ds="http://schemas.openxmlformats.org/officeDocument/2006/customXml" ds:itemID="{E7823174-F861-4735-80AC-94D21FA07162}"/>
</file>

<file path=customXml/itemProps8.xml><?xml version="1.0" encoding="utf-8"?>
<ds:datastoreItem xmlns:ds="http://schemas.openxmlformats.org/officeDocument/2006/customXml" ds:itemID="{5179EA94-7972-4081-9A6B-14E083ECBCBB}"/>
</file>

<file path=docProps/app.xml><?xml version="1.0" encoding="utf-8"?>
<Properties xmlns="http://schemas.openxmlformats.org/officeDocument/2006/extended-properties" xmlns:vt="http://schemas.openxmlformats.org/officeDocument/2006/docPropsVTypes">
  <Template>RK Basmall</Template>
  <TotalTime>0</TotalTime>
  <Pages>2</Pages>
  <Words>349</Words>
  <Characters>1855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Harvard</dc:creator>
  <cp:keywords/>
  <dc:description/>
  <cp:lastModifiedBy>Kristin Harvard</cp:lastModifiedBy>
  <cp:revision>5</cp:revision>
  <dcterms:created xsi:type="dcterms:W3CDTF">2018-03-13T15:34:00Z</dcterms:created>
  <dcterms:modified xsi:type="dcterms:W3CDTF">2018-03-15T15:19:00Z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15a8b9bc-8eed-42ff-bb94-67ddf916112e</vt:lpwstr>
  </property>
</Properties>
</file>